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0D543F" w:rsidRPr="00B51914" w:rsidRDefault="000D543F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0D543F" w:rsidRPr="000D543F" w:rsidRDefault="00CF5616" w:rsidP="000D543F">
      <w:pPr>
        <w:spacing w:line="276" w:lineRule="auto"/>
        <w:ind w:firstLine="720"/>
        <w:rPr>
          <w:b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având ca obiect 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0D543F" w:rsidRPr="000D543F">
        <w:rPr>
          <w:b/>
          <w:sz w:val="24"/>
          <w:szCs w:val="24"/>
        </w:rPr>
        <w:t>„Achiziția si montajul a 3 centrale termice in condensație, 28 KW la C.R.T.F. Brebu-C.S.C. „Sf. Filofteia Câmpina”</w:t>
      </w:r>
    </w:p>
    <w:p w:rsidR="000D543F" w:rsidRDefault="000D543F" w:rsidP="000D543F">
      <w:pPr>
        <w:spacing w:line="276" w:lineRule="auto"/>
        <w:ind w:right="-557"/>
        <w:rPr>
          <w:bCs/>
          <w:sz w:val="24"/>
          <w:szCs w:val="24"/>
        </w:rPr>
      </w:pPr>
    </w:p>
    <w:p w:rsidR="000D543F" w:rsidRDefault="000D543F" w:rsidP="000D543F">
      <w:pPr>
        <w:spacing w:line="276" w:lineRule="auto"/>
        <w:ind w:right="-557"/>
        <w:rPr>
          <w:sz w:val="24"/>
          <w:szCs w:val="24"/>
        </w:rPr>
      </w:pPr>
      <w:r>
        <w:rPr>
          <w:sz w:val="24"/>
          <w:szCs w:val="24"/>
        </w:rPr>
        <w:t>Cod CPV 39715210-2   Echipament de încălzire centrală(Rev.2)</w:t>
      </w:r>
    </w:p>
    <w:p w:rsidR="005D467F" w:rsidRDefault="005D467F" w:rsidP="005D467F">
      <w:pPr>
        <w:spacing w:line="276" w:lineRule="auto"/>
        <w:ind w:right="-557"/>
        <w:rPr>
          <w:sz w:val="24"/>
          <w:szCs w:val="24"/>
        </w:rPr>
      </w:pPr>
      <w:r w:rsidRPr="00B51914">
        <w:rPr>
          <w:bCs/>
          <w:sz w:val="24"/>
          <w:szCs w:val="24"/>
        </w:rPr>
        <w:t xml:space="preserve">Cod CPV </w:t>
      </w:r>
      <w:r>
        <w:rPr>
          <w:bCs/>
          <w:sz w:val="24"/>
          <w:szCs w:val="24"/>
        </w:rPr>
        <w:t>45331100-7</w:t>
      </w:r>
      <w:r w:rsidRPr="00B5191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Lucrări de instalare de echipamente de incălzire centrală</w:t>
      </w:r>
      <w:r w:rsidRPr="00B51914">
        <w:rPr>
          <w:sz w:val="24"/>
          <w:szCs w:val="24"/>
        </w:rPr>
        <w:t>(Rev.2)</w:t>
      </w:r>
    </w:p>
    <w:p w:rsidR="000D543F" w:rsidRPr="00B51914" w:rsidRDefault="000D543F" w:rsidP="000D543F">
      <w:pPr>
        <w:spacing w:line="276" w:lineRule="auto"/>
        <w:ind w:right="-557"/>
        <w:rPr>
          <w:sz w:val="24"/>
          <w:szCs w:val="24"/>
        </w:rPr>
      </w:pPr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>
        <w:rPr>
          <w:b/>
          <w:sz w:val="24"/>
          <w:szCs w:val="24"/>
          <w:lang w:val="fr-FR"/>
        </w:rPr>
        <w:t xml:space="preserve">: </w:t>
      </w:r>
      <w:r w:rsidR="000D543F">
        <w:rPr>
          <w:b/>
          <w:sz w:val="24"/>
          <w:szCs w:val="24"/>
          <w:lang w:val="fr-FR"/>
        </w:rPr>
        <w:t>9.243,70</w:t>
      </w:r>
      <w:r w:rsidRPr="00BC7EA6">
        <w:rPr>
          <w:b/>
          <w:sz w:val="24"/>
          <w:szCs w:val="24"/>
          <w:lang w:val="fr-FR"/>
        </w:rPr>
        <w:t xml:space="preserve"> lei 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0D543F">
        <w:rPr>
          <w:b/>
          <w:bCs/>
          <w:sz w:val="24"/>
          <w:szCs w:val="24"/>
        </w:rPr>
        <w:t>2</w:t>
      </w:r>
      <w:r w:rsidR="002D4852">
        <w:rPr>
          <w:b/>
          <w:bCs/>
          <w:sz w:val="24"/>
          <w:szCs w:val="24"/>
        </w:rPr>
        <w:t>9</w:t>
      </w:r>
      <w:r w:rsidR="000D543F">
        <w:rPr>
          <w:b/>
          <w:bCs/>
          <w:sz w:val="24"/>
          <w:szCs w:val="24"/>
        </w:rPr>
        <w:t>.05.2018</w:t>
      </w:r>
      <w:r w:rsidR="0033546A">
        <w:rPr>
          <w:b/>
          <w:bCs/>
          <w:color w:val="000000" w:themeColor="text1"/>
          <w:sz w:val="24"/>
          <w:szCs w:val="24"/>
        </w:rPr>
        <w:t xml:space="preserve"> ora </w:t>
      </w:r>
      <w:r w:rsidR="000D543F">
        <w:rPr>
          <w:b/>
          <w:bCs/>
          <w:color w:val="000000" w:themeColor="text1"/>
          <w:sz w:val="24"/>
          <w:szCs w:val="24"/>
        </w:rPr>
        <w:t>10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0D543F">
        <w:rPr>
          <w:b/>
          <w:bCs/>
          <w:color w:val="000000" w:themeColor="text1"/>
          <w:sz w:val="24"/>
          <w:szCs w:val="24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0D543F">
        <w:rPr>
          <w:b/>
          <w:bCs/>
          <w:sz w:val="24"/>
          <w:szCs w:val="24"/>
        </w:rPr>
        <w:t>2</w:t>
      </w:r>
      <w:r w:rsidR="002D4852">
        <w:rPr>
          <w:b/>
          <w:bCs/>
          <w:sz w:val="24"/>
          <w:szCs w:val="24"/>
        </w:rPr>
        <w:t>9</w:t>
      </w:r>
      <w:r w:rsidR="000D543F">
        <w:rPr>
          <w:b/>
          <w:bCs/>
          <w:sz w:val="24"/>
          <w:szCs w:val="24"/>
        </w:rPr>
        <w:t>.05.2018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>ora 10</w:t>
      </w:r>
      <w:r w:rsidR="0019484F" w:rsidRPr="00B51914">
        <w:rPr>
          <w:b/>
          <w:bCs/>
          <w:sz w:val="24"/>
          <w:szCs w:val="24"/>
        </w:rPr>
        <w:t>.</w:t>
      </w:r>
      <w:r w:rsidR="000D543F">
        <w:rPr>
          <w:b/>
          <w:bCs/>
          <w:sz w:val="24"/>
          <w:szCs w:val="24"/>
        </w:rPr>
        <w:t>30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0D543F" w:rsidRPr="00B51914" w:rsidRDefault="000D543F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D543F" w:rsidRPr="00B51914" w:rsidRDefault="000D543F" w:rsidP="006F30BB">
      <w:pPr>
        <w:ind w:right="-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 vederea intocmirii cat mai corecte si complete a ofertei tehnice, operatorii economici pot vizita amplasamentul situat in com. Brebu, sat Brebu,str. Manastirii, nr.988, jud. Prahova</w:t>
      </w:r>
    </w:p>
    <w:p w:rsidR="000A40B3" w:rsidRDefault="008D1C0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 fost publicat și în SEAP</w:t>
      </w:r>
      <w:r w:rsidR="000D543F">
        <w:rPr>
          <w:b/>
          <w:i/>
          <w:sz w:val="24"/>
          <w:szCs w:val="24"/>
        </w:rPr>
        <w:t>/SICAP</w:t>
      </w:r>
      <w:r w:rsidRPr="00B51914">
        <w:rPr>
          <w:b/>
          <w:i/>
          <w:sz w:val="24"/>
          <w:szCs w:val="24"/>
        </w:rPr>
        <w:t xml:space="preserve"> </w:t>
      </w:r>
      <w:r w:rsidR="000D543F">
        <w:rPr>
          <w:b/>
          <w:i/>
          <w:sz w:val="24"/>
          <w:szCs w:val="24"/>
        </w:rPr>
        <w:t>.</w:t>
      </w:r>
    </w:p>
    <w:p w:rsidR="000D543F" w:rsidRPr="00B51914" w:rsidRDefault="000D543F" w:rsidP="006F30BB">
      <w:pPr>
        <w:ind w:right="-1"/>
        <w:jc w:val="both"/>
        <w:rPr>
          <w:b/>
          <w:sz w:val="24"/>
          <w:szCs w:val="24"/>
        </w:rPr>
      </w:pP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05036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B51914" w:rsidRDefault="00B51914" w:rsidP="002D485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Stoica</w:t>
      </w:r>
      <w:proofErr w:type="spellEnd"/>
      <w:r w:rsidR="004B5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Andreea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386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33</cp:revision>
  <dcterms:created xsi:type="dcterms:W3CDTF">2016-09-15T09:29:00Z</dcterms:created>
  <dcterms:modified xsi:type="dcterms:W3CDTF">2018-05-22T12:25:00Z</dcterms:modified>
</cp:coreProperties>
</file>