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084E44" w:rsidRDefault="003D6E03" w:rsidP="003D6E03">
      <w:pPr>
        <w:jc w:val="right"/>
        <w:rPr>
          <w:rFonts w:ascii="Times New Roman" w:hAnsi="Times New Roman" w:cs="Times New Roman"/>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084E44">
        <w:rPr>
          <w:rFonts w:ascii="Times New Roman" w:hAnsi="Times New Roman" w:cs="Times New Roman"/>
          <w:lang w:val="fr-FR"/>
        </w:rPr>
        <w:t xml:space="preserve">Nr. </w:t>
      </w:r>
      <w:proofErr w:type="spellStart"/>
      <w:r w:rsidRPr="00084E44">
        <w:rPr>
          <w:rFonts w:ascii="Times New Roman" w:hAnsi="Times New Roman" w:cs="Times New Roman"/>
          <w:lang w:val="fr-FR"/>
        </w:rPr>
        <w:t>înreg</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din</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ora</w:t>
      </w:r>
      <w:proofErr w:type="spellEnd"/>
      <w:r w:rsidRPr="00084E44">
        <w:rPr>
          <w:rFonts w:ascii="Times New Roman" w:hAnsi="Times New Roman" w:cs="Times New Roman"/>
          <w:lang w:val="fr-FR"/>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1D7A14" w:rsidRDefault="003D6E03" w:rsidP="00B04606">
      <w:pPr>
        <w:pStyle w:val="BodyText"/>
        <w:spacing w:before="120" w:after="0"/>
        <w:jc w:val="center"/>
        <w:rPr>
          <w:rStyle w:val="Strong"/>
          <w:color w:val="000000" w:themeColor="text1"/>
          <w:sz w:val="22"/>
          <w:szCs w:val="22"/>
        </w:rPr>
      </w:pPr>
      <w:r w:rsidRPr="003660DD">
        <w:rPr>
          <w:lang w:val="fr-FR"/>
        </w:rPr>
        <w:t xml:space="preserve">          </w:t>
      </w:r>
      <w:r w:rsidR="00CD1614" w:rsidRPr="003660DD">
        <w:rPr>
          <w:lang w:val="fr-FR"/>
        </w:rPr>
        <w:t xml:space="preserve">Ca </w:t>
      </w:r>
      <w:proofErr w:type="spellStart"/>
      <w:r w:rsidR="00CD1614" w:rsidRPr="003660DD">
        <w:rPr>
          <w:lang w:val="fr-FR"/>
        </w:rPr>
        <w:t>urmare</w:t>
      </w:r>
      <w:proofErr w:type="spellEnd"/>
      <w:r w:rsidR="00CD1614" w:rsidRPr="003660DD">
        <w:rPr>
          <w:lang w:val="fr-FR"/>
        </w:rPr>
        <w:t xml:space="preserve"> </w:t>
      </w:r>
      <w:r w:rsidRPr="003660DD">
        <w:rPr>
          <w:lang w:val="fr-FR"/>
        </w:rPr>
        <w:t xml:space="preserve">a </w:t>
      </w:r>
      <w:proofErr w:type="spellStart"/>
      <w:r w:rsidR="00CD1614" w:rsidRPr="003660DD">
        <w:rPr>
          <w:lang w:val="fr-FR"/>
        </w:rPr>
        <w:t>a</w:t>
      </w:r>
      <w:r w:rsidRPr="003660DD">
        <w:rPr>
          <w:lang w:val="fr-FR"/>
        </w:rPr>
        <w:t>nun</w:t>
      </w:r>
      <w:proofErr w:type="spellEnd"/>
      <w:r w:rsidR="003660DD">
        <w:rPr>
          <w:lang w:val="fr-FR"/>
        </w:rPr>
        <w:t>ț</w:t>
      </w:r>
      <w:proofErr w:type="spellStart"/>
      <w:r w:rsidRPr="003660DD">
        <w:rPr>
          <w:lang w:val="fr-FR"/>
        </w:rPr>
        <w:t>ului</w:t>
      </w:r>
      <w:proofErr w:type="spellEnd"/>
      <w:r w:rsidRPr="003660DD">
        <w:rPr>
          <w:lang w:val="fr-FR"/>
        </w:rPr>
        <w:t xml:space="preserve"> </w:t>
      </w:r>
      <w:proofErr w:type="spellStart"/>
      <w:r w:rsidRPr="003660DD">
        <w:rPr>
          <w:lang w:val="fr-FR"/>
        </w:rPr>
        <w:t>publicat</w:t>
      </w:r>
      <w:proofErr w:type="spellEnd"/>
      <w:r w:rsidRPr="003660DD">
        <w:rPr>
          <w:lang w:val="fr-FR"/>
        </w:rPr>
        <w:t xml:space="preserve"> </w:t>
      </w:r>
      <w:proofErr w:type="spellStart"/>
      <w:r w:rsidRPr="003660DD">
        <w:rPr>
          <w:lang w:val="fr-FR"/>
        </w:rPr>
        <w:t>pe</w:t>
      </w:r>
      <w:proofErr w:type="spellEnd"/>
      <w:r w:rsidRPr="003660DD">
        <w:rPr>
          <w:lang w:val="fr-FR"/>
        </w:rPr>
        <w:t xml:space="preserve"> site-</w:t>
      </w:r>
      <w:proofErr w:type="spellStart"/>
      <w:r w:rsidRPr="003660DD">
        <w:rPr>
          <w:lang w:val="fr-FR"/>
        </w:rPr>
        <w:t>ul</w:t>
      </w:r>
      <w:proofErr w:type="spellEnd"/>
      <w:r w:rsidRPr="003660DD">
        <w:rPr>
          <w:lang w:val="fr-FR"/>
        </w:rPr>
        <w:t xml:space="preserve"> </w:t>
      </w:r>
      <w:proofErr w:type="spellStart"/>
      <w:r w:rsidRPr="003660DD">
        <w:rPr>
          <w:lang w:val="fr-FR"/>
        </w:rPr>
        <w:t>institutiei</w:t>
      </w:r>
      <w:proofErr w:type="spellEnd"/>
      <w:r w:rsidRPr="003660DD">
        <w:rPr>
          <w:lang w:val="fr-FR"/>
        </w:rPr>
        <w:t xml:space="preserve"> </w:t>
      </w:r>
      <w:proofErr w:type="spellStart"/>
      <w:r w:rsidRPr="003660DD">
        <w:rPr>
          <w:lang w:val="fr-FR"/>
        </w:rPr>
        <w:t>dvs</w:t>
      </w:r>
      <w:proofErr w:type="spellEnd"/>
      <w:r w:rsidRPr="003660DD">
        <w:rPr>
          <w:lang w:val="fr-FR"/>
        </w:rPr>
        <w:t xml:space="preserve">. </w:t>
      </w:r>
      <w:proofErr w:type="spellStart"/>
      <w:r w:rsidRPr="003660DD">
        <w:rPr>
          <w:lang w:val="fr-FR"/>
        </w:rPr>
        <w:t>din</w:t>
      </w:r>
      <w:proofErr w:type="spellEnd"/>
      <w:r w:rsidRPr="003660DD">
        <w:rPr>
          <w:lang w:val="fr-FR"/>
        </w:rPr>
        <w:t xml:space="preserve"> data de ______________ </w:t>
      </w:r>
      <w:proofErr w:type="spellStart"/>
      <w:r w:rsidRPr="003660DD">
        <w:rPr>
          <w:lang w:val="fr-FR"/>
        </w:rPr>
        <w:t>privind</w:t>
      </w:r>
      <w:proofErr w:type="spellEnd"/>
      <w:r w:rsidRPr="003660DD">
        <w:rPr>
          <w:lang w:val="fr-FR"/>
        </w:rPr>
        <w:t xml:space="preserve"> </w:t>
      </w:r>
      <w:proofErr w:type="spellStart"/>
      <w:r w:rsidR="003660DD" w:rsidRPr="003660DD">
        <w:rPr>
          <w:lang w:val="fr-FR"/>
        </w:rPr>
        <w:t>achizi</w:t>
      </w:r>
      <w:proofErr w:type="spellEnd"/>
      <w:r w:rsidR="003660DD" w:rsidRPr="003660DD">
        <w:rPr>
          <w:lang w:val="fr-FR"/>
        </w:rPr>
        <w:t>ț</w:t>
      </w:r>
      <w:proofErr w:type="spellStart"/>
      <w:r w:rsidR="003660DD" w:rsidRPr="003660DD">
        <w:rPr>
          <w:lang w:val="fr-FR"/>
        </w:rPr>
        <w:t>ia</w:t>
      </w:r>
      <w:proofErr w:type="spellEnd"/>
      <w:r w:rsidR="003660DD" w:rsidRPr="003660DD">
        <w:rPr>
          <w:lang w:val="fr-FR"/>
        </w:rPr>
        <w:t xml:space="preserve"> </w:t>
      </w:r>
      <w:proofErr w:type="spellStart"/>
      <w:r w:rsidR="003660DD" w:rsidRPr="003660DD">
        <w:rPr>
          <w:lang w:val="fr-FR"/>
        </w:rPr>
        <w:t>directă</w:t>
      </w:r>
      <w:proofErr w:type="spellEnd"/>
      <w:r w:rsidR="003660DD" w:rsidRPr="003660DD">
        <w:rPr>
          <w:lang w:val="fr-FR"/>
        </w:rPr>
        <w:t xml:space="preserve"> </w:t>
      </w:r>
      <w:proofErr w:type="spellStart"/>
      <w:r w:rsidRPr="003660DD">
        <w:rPr>
          <w:lang w:val="fr-FR"/>
        </w:rPr>
        <w:t>organiza</w:t>
      </w:r>
      <w:r w:rsidR="003660DD" w:rsidRPr="003660DD">
        <w:rPr>
          <w:lang w:val="fr-FR"/>
        </w:rPr>
        <w:t>tă</w:t>
      </w:r>
      <w:proofErr w:type="spellEnd"/>
      <w:r w:rsidR="003660DD" w:rsidRPr="003660DD">
        <w:rPr>
          <w:lang w:val="fr-FR"/>
        </w:rPr>
        <w:t xml:space="preserve"> </w:t>
      </w:r>
      <w:proofErr w:type="spellStart"/>
      <w:r w:rsidR="003660DD" w:rsidRPr="003660DD">
        <w:rPr>
          <w:lang w:val="fr-FR"/>
        </w:rPr>
        <w:t>în</w:t>
      </w:r>
      <w:proofErr w:type="spellEnd"/>
      <w:r w:rsidR="003660DD" w:rsidRPr="003660DD">
        <w:rPr>
          <w:lang w:val="fr-FR"/>
        </w:rPr>
        <w:t xml:space="preserve"> </w:t>
      </w:r>
      <w:proofErr w:type="spellStart"/>
      <w:r w:rsidR="003660DD" w:rsidRPr="003660DD">
        <w:rPr>
          <w:lang w:val="fr-FR"/>
        </w:rPr>
        <w:t>vederea</w:t>
      </w:r>
      <w:proofErr w:type="spellEnd"/>
      <w:r w:rsidR="003660DD" w:rsidRPr="003660DD">
        <w:rPr>
          <w:lang w:val="fr-FR"/>
        </w:rPr>
        <w:t xml:space="preserve"> </w:t>
      </w:r>
      <w:proofErr w:type="spellStart"/>
      <w:r w:rsidRPr="003660DD">
        <w:rPr>
          <w:lang w:val="fr-FR"/>
        </w:rPr>
        <w:t>atribuir</w:t>
      </w:r>
      <w:r w:rsidR="003660DD" w:rsidRPr="003660DD">
        <w:rPr>
          <w:lang w:val="fr-FR"/>
        </w:rPr>
        <w:t>ii</w:t>
      </w:r>
      <w:proofErr w:type="spellEnd"/>
      <w:r w:rsidR="003660DD" w:rsidRPr="003660DD">
        <w:rPr>
          <w:lang w:val="fr-FR"/>
        </w:rPr>
        <w:t xml:space="preserve"> </w:t>
      </w:r>
      <w:proofErr w:type="spellStart"/>
      <w:r w:rsidRPr="003660DD">
        <w:rPr>
          <w:lang w:val="fr-FR"/>
        </w:rPr>
        <w:t>contractului</w:t>
      </w:r>
      <w:proofErr w:type="spellEnd"/>
      <w:r w:rsidRPr="003660DD">
        <w:rPr>
          <w:lang w:val="fr-FR"/>
        </w:rPr>
        <w:t xml:space="preserve"> de </w:t>
      </w:r>
      <w:proofErr w:type="spellStart"/>
      <w:r w:rsidR="00D63740" w:rsidRPr="003660DD">
        <w:rPr>
          <w:lang w:val="fr-FR"/>
        </w:rPr>
        <w:t>servicii</w:t>
      </w:r>
      <w:proofErr w:type="spellEnd"/>
      <w:r w:rsidR="003660DD" w:rsidRPr="003660DD">
        <w:rPr>
          <w:lang w:val="fr-FR"/>
        </w:rPr>
        <w:t xml:space="preserve"> </w:t>
      </w:r>
      <w:proofErr w:type="spellStart"/>
      <w:r w:rsidRPr="003660DD">
        <w:rPr>
          <w:lang w:val="fr-FR"/>
        </w:rPr>
        <w:t>având</w:t>
      </w:r>
      <w:proofErr w:type="spellEnd"/>
      <w:r w:rsidRPr="003660DD">
        <w:rPr>
          <w:lang w:val="fr-FR"/>
        </w:rPr>
        <w:t xml:space="preserve"> ca </w:t>
      </w:r>
      <w:proofErr w:type="spellStart"/>
      <w:r w:rsidRPr="003660DD">
        <w:rPr>
          <w:lang w:val="fr-FR"/>
        </w:rPr>
        <w:t>obiect</w:t>
      </w:r>
      <w:proofErr w:type="spellEnd"/>
      <w:r w:rsidR="00BD7135" w:rsidRPr="00BD7135">
        <w:rPr>
          <w:sz w:val="24"/>
          <w:szCs w:val="24"/>
        </w:rPr>
        <w:t xml:space="preserve"> </w:t>
      </w:r>
      <w:proofErr w:type="gramStart"/>
      <w:r w:rsidR="00276A73">
        <w:rPr>
          <w:sz w:val="24"/>
          <w:szCs w:val="24"/>
        </w:rPr>
        <w:t>:</w:t>
      </w:r>
      <w:r w:rsidR="00BD7135" w:rsidRPr="00276A73">
        <w:rPr>
          <w:b/>
        </w:rPr>
        <w:t xml:space="preserve"> ,,</w:t>
      </w:r>
      <w:proofErr w:type="gramEnd"/>
      <w:r w:rsidR="00B04606" w:rsidRPr="00B04606">
        <w:rPr>
          <w:b/>
          <w:sz w:val="22"/>
          <w:szCs w:val="22"/>
          <w:lang w:val="fr-FR"/>
        </w:rPr>
        <w:t xml:space="preserve"> </w:t>
      </w:r>
      <w:r w:rsidR="00B04606">
        <w:rPr>
          <w:b/>
          <w:sz w:val="22"/>
          <w:szCs w:val="22"/>
          <w:lang w:val="fr-FR"/>
        </w:rPr>
        <w:t>L</w:t>
      </w:r>
      <w:proofErr w:type="spellStart"/>
      <w:r w:rsidR="00B04606">
        <w:rPr>
          <w:rStyle w:val="Strong"/>
          <w:color w:val="000000" w:themeColor="text1"/>
          <w:sz w:val="22"/>
          <w:szCs w:val="22"/>
        </w:rPr>
        <w:t>ucrări</w:t>
      </w:r>
      <w:proofErr w:type="spellEnd"/>
      <w:r w:rsidR="00B04606">
        <w:rPr>
          <w:rStyle w:val="Strong"/>
          <w:color w:val="000000" w:themeColor="text1"/>
          <w:sz w:val="22"/>
          <w:szCs w:val="22"/>
        </w:rPr>
        <w:t xml:space="preserve"> de </w:t>
      </w:r>
      <w:proofErr w:type="spellStart"/>
      <w:r w:rsidR="00B04606">
        <w:rPr>
          <w:rStyle w:val="Strong"/>
          <w:color w:val="000000" w:themeColor="text1"/>
          <w:sz w:val="22"/>
          <w:szCs w:val="22"/>
        </w:rPr>
        <w:t>proiectare</w:t>
      </w:r>
      <w:proofErr w:type="spellEnd"/>
      <w:r w:rsidR="00B04606">
        <w:rPr>
          <w:rStyle w:val="Strong"/>
          <w:color w:val="000000" w:themeColor="text1"/>
          <w:sz w:val="22"/>
          <w:szCs w:val="22"/>
        </w:rPr>
        <w:t xml:space="preserve"> </w:t>
      </w:r>
      <w:proofErr w:type="spellStart"/>
      <w:r w:rsidR="00B04606">
        <w:rPr>
          <w:rStyle w:val="Strong"/>
          <w:color w:val="000000" w:themeColor="text1"/>
          <w:sz w:val="22"/>
          <w:szCs w:val="22"/>
        </w:rPr>
        <w:t>zid</w:t>
      </w:r>
      <w:proofErr w:type="spellEnd"/>
      <w:r w:rsidR="00B04606">
        <w:rPr>
          <w:rStyle w:val="Strong"/>
          <w:color w:val="000000" w:themeColor="text1"/>
          <w:sz w:val="22"/>
          <w:szCs w:val="22"/>
        </w:rPr>
        <w:t xml:space="preserve"> de </w:t>
      </w:r>
      <w:proofErr w:type="spellStart"/>
      <w:r w:rsidR="00B04606">
        <w:rPr>
          <w:rStyle w:val="Strong"/>
          <w:color w:val="000000" w:themeColor="text1"/>
          <w:sz w:val="22"/>
          <w:szCs w:val="22"/>
        </w:rPr>
        <w:t>protec</w:t>
      </w:r>
      <w:r w:rsidR="001D7A14">
        <w:rPr>
          <w:rStyle w:val="Strong"/>
          <w:color w:val="000000" w:themeColor="text1"/>
          <w:sz w:val="22"/>
          <w:szCs w:val="22"/>
        </w:rPr>
        <w:t>ție</w:t>
      </w:r>
      <w:proofErr w:type="spellEnd"/>
    </w:p>
    <w:p w:rsidR="00CA6ECD" w:rsidRPr="00B04606" w:rsidRDefault="00B04606" w:rsidP="001D7A14">
      <w:pPr>
        <w:pStyle w:val="BodyText"/>
        <w:spacing w:before="120" w:after="0"/>
        <w:rPr>
          <w:color w:val="000000" w:themeColor="text1"/>
          <w:sz w:val="22"/>
          <w:szCs w:val="22"/>
          <w:lang w:val="fr-FR"/>
        </w:rPr>
      </w:pPr>
      <w:proofErr w:type="spellStart"/>
      <w:r>
        <w:rPr>
          <w:rStyle w:val="Strong"/>
          <w:color w:val="000000" w:themeColor="text1"/>
          <w:sz w:val="22"/>
          <w:szCs w:val="22"/>
        </w:rPr>
        <w:t>butelie</w:t>
      </w:r>
      <w:proofErr w:type="spellEnd"/>
      <w:r>
        <w:rPr>
          <w:rStyle w:val="Strong"/>
          <w:color w:val="000000" w:themeColor="text1"/>
          <w:sz w:val="22"/>
          <w:szCs w:val="22"/>
        </w:rPr>
        <w:t xml:space="preserve"> CRTF </w:t>
      </w:r>
      <w:proofErr w:type="spellStart"/>
      <w:r>
        <w:rPr>
          <w:rStyle w:val="Strong"/>
          <w:color w:val="000000" w:themeColor="text1"/>
          <w:sz w:val="22"/>
          <w:szCs w:val="22"/>
        </w:rPr>
        <w:t>Secăria</w:t>
      </w:r>
      <w:proofErr w:type="spellEnd"/>
      <w:r w:rsidR="00BD7135" w:rsidRPr="00276A73">
        <w:rPr>
          <w:b/>
        </w:rPr>
        <w:t xml:space="preserve">’’ – </w:t>
      </w:r>
      <w:proofErr w:type="spellStart"/>
      <w:r w:rsidR="00BD7135" w:rsidRPr="00276A73">
        <w:rPr>
          <w:b/>
        </w:rPr>
        <w:t>beneficiar</w:t>
      </w:r>
      <w:proofErr w:type="spellEnd"/>
      <w:r w:rsidR="00BD7135" w:rsidRPr="00276A73">
        <w:rPr>
          <w:b/>
        </w:rPr>
        <w:t xml:space="preserve"> C.S.C. </w:t>
      </w:r>
      <w:proofErr w:type="spellStart"/>
      <w:r w:rsidR="00BD7135" w:rsidRPr="00276A73">
        <w:rPr>
          <w:b/>
        </w:rPr>
        <w:t>Câmpina</w:t>
      </w:r>
      <w:proofErr w:type="spellEnd"/>
      <w:r w:rsidR="00276A73">
        <w:t>.</w:t>
      </w:r>
    </w:p>
    <w:p w:rsidR="003D6E03" w:rsidRPr="003C64FD" w:rsidRDefault="007514D8" w:rsidP="003C64FD">
      <w:pPr>
        <w:pStyle w:val="BodyText"/>
        <w:spacing w:before="120" w:after="0"/>
        <w:jc w:val="center"/>
        <w:rPr>
          <w:color w:val="000000" w:themeColor="text1"/>
          <w:sz w:val="22"/>
          <w:szCs w:val="22"/>
          <w:lang w:val="fr-FR"/>
        </w:rPr>
      </w:pPr>
      <w:r w:rsidRPr="003660DD">
        <w:rPr>
          <w:b/>
          <w:sz w:val="22"/>
          <w:szCs w:val="22"/>
          <w:lang w:val="fr-FR"/>
        </w:rPr>
        <w:t xml:space="preserve">Cod CPV </w:t>
      </w:r>
      <w:r w:rsidR="00B04606">
        <w:rPr>
          <w:b/>
          <w:sz w:val="22"/>
          <w:szCs w:val="22"/>
          <w:lang w:val="fr-FR"/>
        </w:rPr>
        <w:t>71319000-7</w:t>
      </w:r>
      <w:r w:rsidR="003C64FD">
        <w:rPr>
          <w:b/>
          <w:sz w:val="22"/>
          <w:szCs w:val="22"/>
          <w:lang w:val="fr-FR"/>
        </w:rPr>
        <w:t xml:space="preserve"> </w:t>
      </w:r>
      <w:r w:rsidR="00B04606">
        <w:rPr>
          <w:b/>
          <w:sz w:val="22"/>
          <w:szCs w:val="22"/>
          <w:lang w:val="fr-FR"/>
        </w:rPr>
        <w:t>L</w:t>
      </w:r>
      <w:proofErr w:type="spellStart"/>
      <w:r w:rsidR="00B04606">
        <w:rPr>
          <w:rStyle w:val="Strong"/>
          <w:color w:val="000000" w:themeColor="text1"/>
          <w:sz w:val="22"/>
          <w:szCs w:val="22"/>
        </w:rPr>
        <w:t>ucrări</w:t>
      </w:r>
      <w:proofErr w:type="spellEnd"/>
      <w:r w:rsidR="00B04606">
        <w:rPr>
          <w:rStyle w:val="Strong"/>
          <w:color w:val="000000" w:themeColor="text1"/>
          <w:sz w:val="22"/>
          <w:szCs w:val="22"/>
        </w:rPr>
        <w:t xml:space="preserve"> de </w:t>
      </w:r>
      <w:proofErr w:type="spellStart"/>
      <w:r w:rsidR="00B04606">
        <w:rPr>
          <w:rStyle w:val="Strong"/>
          <w:color w:val="000000" w:themeColor="text1"/>
          <w:sz w:val="22"/>
          <w:szCs w:val="22"/>
        </w:rPr>
        <w:t>proiectare</w:t>
      </w:r>
      <w:proofErr w:type="spellEnd"/>
      <w:r w:rsidR="00B04606">
        <w:rPr>
          <w:rStyle w:val="Strong"/>
          <w:color w:val="000000" w:themeColor="text1"/>
          <w:sz w:val="22"/>
          <w:szCs w:val="22"/>
        </w:rPr>
        <w:t xml:space="preserve"> </w:t>
      </w:r>
      <w:proofErr w:type="spellStart"/>
      <w:r w:rsidR="00B04606">
        <w:rPr>
          <w:rStyle w:val="Strong"/>
          <w:color w:val="000000" w:themeColor="text1"/>
          <w:sz w:val="22"/>
          <w:szCs w:val="22"/>
        </w:rPr>
        <w:t>zid</w:t>
      </w:r>
      <w:proofErr w:type="spellEnd"/>
      <w:r w:rsidR="00B04606">
        <w:rPr>
          <w:rStyle w:val="Strong"/>
          <w:color w:val="000000" w:themeColor="text1"/>
          <w:sz w:val="22"/>
          <w:szCs w:val="22"/>
        </w:rPr>
        <w:t xml:space="preserve"> de </w:t>
      </w:r>
      <w:proofErr w:type="spellStart"/>
      <w:r w:rsidR="00B04606">
        <w:rPr>
          <w:rStyle w:val="Strong"/>
          <w:color w:val="000000" w:themeColor="text1"/>
          <w:sz w:val="22"/>
          <w:szCs w:val="22"/>
        </w:rPr>
        <w:t>protecție</w:t>
      </w:r>
      <w:proofErr w:type="spellEnd"/>
      <w:r w:rsidR="00B04606">
        <w:rPr>
          <w:rStyle w:val="Strong"/>
          <w:color w:val="000000" w:themeColor="text1"/>
          <w:sz w:val="22"/>
          <w:szCs w:val="22"/>
        </w:rPr>
        <w:t xml:space="preserve"> </w:t>
      </w:r>
      <w:proofErr w:type="spellStart"/>
      <w:r w:rsidR="00B04606">
        <w:rPr>
          <w:rStyle w:val="Strong"/>
          <w:color w:val="000000" w:themeColor="text1"/>
          <w:sz w:val="22"/>
          <w:szCs w:val="22"/>
        </w:rPr>
        <w:t>butelie</w:t>
      </w:r>
      <w:proofErr w:type="spellEnd"/>
      <w:r w:rsidR="00B04606">
        <w:rPr>
          <w:rStyle w:val="Strong"/>
          <w:color w:val="000000" w:themeColor="text1"/>
          <w:sz w:val="22"/>
          <w:szCs w:val="22"/>
        </w:rPr>
        <w:t xml:space="preserve"> CRTF </w:t>
      </w:r>
      <w:proofErr w:type="spellStart"/>
      <w:r w:rsidR="00B04606">
        <w:rPr>
          <w:rStyle w:val="Strong"/>
          <w:color w:val="000000" w:themeColor="text1"/>
          <w:sz w:val="22"/>
          <w:szCs w:val="22"/>
        </w:rPr>
        <w:t>Secăria</w:t>
      </w:r>
      <w:proofErr w:type="spellEnd"/>
    </w:p>
    <w:p w:rsidR="003C64FD" w:rsidRDefault="003C64FD" w:rsidP="003D6E03">
      <w:pPr>
        <w:spacing w:line="360" w:lineRule="auto"/>
        <w:ind w:firstLine="720"/>
        <w:jc w:val="both"/>
        <w:rPr>
          <w:rFonts w:ascii="Times New Roman" w:hAnsi="Times New Roman" w:cs="Times New Roman"/>
          <w:color w:val="000000" w:themeColor="text1"/>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3C64FD">
        <w:rPr>
          <w:rFonts w:ascii="Times New Roman" w:hAnsi="Times New Roman" w:cs="Times New Roman"/>
          <w:color w:val="000000" w:themeColor="text1"/>
          <w:lang w:val="fr-FR"/>
        </w:rPr>
        <w:t>Noi</w:t>
      </w:r>
      <w:proofErr w:type="spellEnd"/>
      <w:r w:rsidRPr="003C64FD">
        <w:rPr>
          <w:rFonts w:ascii="Times New Roman" w:hAnsi="Times New Roman" w:cs="Times New Roman"/>
          <w:color w:val="000000" w:themeColor="text1"/>
          <w:lang w:val="fr-FR"/>
        </w:rPr>
        <w:t>,</w:t>
      </w:r>
      <w:r w:rsidRPr="000F66DF">
        <w:rPr>
          <w:rFonts w:ascii="Times New Roman" w:hAnsi="Times New Roman" w:cs="Times New Roman"/>
          <w:lang w:val="fr-FR"/>
        </w:rPr>
        <w:t xml:space="preserve">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proofErr w:type="gramStart"/>
      <w:r w:rsidRPr="00CD1614">
        <w:rPr>
          <w:rFonts w:ascii="Times New Roman" w:hAnsi="Times New Roman"/>
        </w:rPr>
        <w:t>Subsemnatul</w:t>
      </w:r>
      <w:proofErr w:type="spellEnd"/>
      <w:r w:rsidRPr="00CD1614">
        <w:rPr>
          <w:rFonts w:ascii="Times New Roman" w:hAnsi="Times New Roman"/>
        </w:rPr>
        <w:t>, .................................</w:t>
      </w:r>
      <w:proofErr w:type="gramEnd"/>
      <w:r w:rsidRPr="00CD1614">
        <w:rPr>
          <w:rFonts w:ascii="Times New Roman" w:hAnsi="Times New Roman"/>
        </w:rPr>
        <w:t xml:space="preserve">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proofErr w:type="gramStart"/>
      <w:r w:rsidRPr="00CD1614">
        <w:rPr>
          <w:rFonts w:ascii="Times New Roman" w:hAnsi="Times New Roman"/>
          <w:i/>
        </w:rPr>
        <w:t>denumirea</w:t>
      </w:r>
      <w:proofErr w:type="spellEnd"/>
      <w:proofErr w:type="gram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w:t>
      </w:r>
      <w:proofErr w:type="gramStart"/>
      <w:r w:rsidRPr="00CD1614">
        <w:rPr>
          <w:rFonts w:ascii="Times New Roman" w:hAnsi="Times New Roman"/>
        </w:rPr>
        <w:t xml:space="preserve">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proofErr w:type="gramStart"/>
      <w:r w:rsidRPr="00CD1614">
        <w:rPr>
          <w:rFonts w:ascii="Times New Roman" w:hAnsi="Times New Roman"/>
          <w:bCs/>
        </w:rPr>
        <w:t>Subsemnatul</w:t>
      </w:r>
      <w:proofErr w:type="spellEnd"/>
      <w:r w:rsidRPr="00CD1614">
        <w:rPr>
          <w:rFonts w:ascii="Times New Roman" w:hAnsi="Times New Roman"/>
          <w:bCs/>
        </w:rPr>
        <w:t>, …...........................................................................</w:t>
      </w:r>
      <w:proofErr w:type="gramEnd"/>
      <w:r w:rsidRPr="00CD1614">
        <w:rPr>
          <w:rFonts w:ascii="Times New Roman" w:hAnsi="Times New Roman"/>
          <w:bCs/>
        </w:rPr>
        <w:t xml:space="preserve">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w:t>
      </w:r>
      <w:proofErr w:type="gramStart"/>
      <w:r w:rsidRPr="00CD1614">
        <w:rPr>
          <w:rFonts w:ascii="Times New Roman" w:hAnsi="Times New Roman"/>
          <w:bCs/>
        </w:rPr>
        <w:t>60  din</w:t>
      </w:r>
      <w:proofErr w:type="gramEnd"/>
      <w:r w:rsidRPr="00CD1614">
        <w:rPr>
          <w:rFonts w:ascii="Times New Roman" w:hAnsi="Times New Roman"/>
          <w:bCs/>
        </w:rPr>
        <w:t xml:space="preserve">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lastRenderedPageBreak/>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Pr="000F66DF" w:rsidRDefault="00ED5D75" w:rsidP="00D863DD">
      <w:pPr>
        <w:jc w:val="right"/>
        <w:rPr>
          <w:rFonts w:ascii="Times New Roman" w:hAnsi="Times New Roman" w:cs="Times New Roman"/>
          <w:b/>
          <w:lang w:val="fr-FR"/>
        </w:rPr>
      </w:pPr>
      <w:r w:rsidRPr="000F66DF">
        <w:rPr>
          <w:rFonts w:ascii="Times New Roman" w:hAnsi="Times New Roman" w:cs="Times New Roman"/>
          <w:b/>
          <w:lang w:val="fr-FR"/>
        </w:rPr>
        <w:t xml:space="preserve">FORMULAR </w:t>
      </w:r>
      <w:r w:rsidR="00ED3C4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rPr>
          <w:rFonts w:ascii="Times New Roman" w:hAnsi="Times New Roman" w:cs="Times New Roman"/>
          <w:b/>
          <w:sz w:val="20"/>
          <w:szCs w:val="20"/>
          <w:lang w:val="ro-RO"/>
        </w:rPr>
      </w:pP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documentaţia de atribuire, subsemnaţii, reprezentanţi ai ofertantului ......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şi cerinţele cuprinse în documentaţia mai sus mentionată, să prestăm ...................... </w:t>
      </w:r>
      <w:r w:rsidRPr="00D863DD">
        <w:rPr>
          <w:rFonts w:ascii="Times New Roman" w:hAnsi="Times New Roman" w:cs="Times New Roman"/>
          <w:i/>
          <w:sz w:val="20"/>
          <w:szCs w:val="20"/>
          <w:lang w:val="ro-RO"/>
        </w:rPr>
        <w:t xml:space="preserve">(denumirea serviciului) </w:t>
      </w:r>
      <w:r w:rsidRPr="00D863DD">
        <w:rPr>
          <w:rFonts w:ascii="Times New Roman" w:hAnsi="Times New Roman" w:cs="Times New Roman"/>
          <w:sz w:val="20"/>
          <w:szCs w:val="20"/>
          <w:lang w:val="ro-RO"/>
        </w:rPr>
        <w:t xml:space="preserve">pentru suma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serviciilor,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sidR="00CA6ECD">
        <w:rPr>
          <w:rFonts w:ascii="Times New Roman" w:hAnsi="Times New Roman" w:cs="Times New Roman"/>
          <w:sz w:val="20"/>
          <w:szCs w:val="20"/>
          <w:lang w:val="ro-RO"/>
        </w:rPr>
        <w:t xml:space="preserve"> să prestăm serviciile</w:t>
      </w:r>
      <w:r w:rsidRPr="00D863DD">
        <w:rPr>
          <w:rFonts w:ascii="Times New Roman" w:hAnsi="Times New Roman" w:cs="Times New Roman"/>
          <w:sz w:val="20"/>
          <w:szCs w:val="20"/>
          <w:lang w:val="ro-RO"/>
        </w:rPr>
        <w:t>, în graficul de timp solicitat de au</w:t>
      </w:r>
      <w:r w:rsidR="00ED5D75">
        <w:rPr>
          <w:rFonts w:ascii="Times New Roman" w:hAnsi="Times New Roman" w:cs="Times New Roman"/>
          <w:sz w:val="20"/>
          <w:szCs w:val="20"/>
          <w:lang w:val="ro-RO"/>
        </w:rPr>
        <w:t>toritatea contractantă .</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durată de ................................................................................... zile </w:t>
      </w:r>
      <w:r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3D6E03"/>
    <w:rsid w:val="00000DC9"/>
    <w:rsid w:val="00001AEB"/>
    <w:rsid w:val="00002107"/>
    <w:rsid w:val="000022A5"/>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47F38"/>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D7A14"/>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A73"/>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C64FD"/>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396"/>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886"/>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3BA"/>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606"/>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135"/>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ECD"/>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385B"/>
    <w:rsid w:val="00F752B7"/>
    <w:rsid w:val="00F758EC"/>
    <w:rsid w:val="00F7615B"/>
    <w:rsid w:val="00F761C0"/>
    <w:rsid w:val="00F76826"/>
    <w:rsid w:val="00F76AFF"/>
    <w:rsid w:val="00F77FD1"/>
    <w:rsid w:val="00F806EF"/>
    <w:rsid w:val="00F81615"/>
    <w:rsid w:val="00F820C1"/>
    <w:rsid w:val="00F82557"/>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character" w:styleId="Strong">
    <w:name w:val="Strong"/>
    <w:basedOn w:val="DefaultParagraphFont"/>
    <w:uiPriority w:val="22"/>
    <w:qFormat/>
    <w:rsid w:val="003C64FD"/>
    <w:rPr>
      <w:b/>
      <w:bCs/>
    </w:r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0AFB97-A062-4D7D-B76E-D8DFA3BCA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6</Pages>
  <Words>1676</Words>
  <Characters>9723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popescu.h</cp:lastModifiedBy>
  <cp:revision>36</cp:revision>
  <dcterms:created xsi:type="dcterms:W3CDTF">2015-11-19T10:27:00Z</dcterms:created>
  <dcterms:modified xsi:type="dcterms:W3CDTF">2018-05-03T06:25:00Z</dcterms:modified>
</cp:coreProperties>
</file>