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B51914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B51914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D04040" w:rsidRDefault="00CF5616" w:rsidP="00D04040">
      <w:pPr>
        <w:spacing w:line="276" w:lineRule="auto"/>
        <w:jc w:val="both"/>
        <w:rPr>
          <w:sz w:val="22"/>
          <w:szCs w:val="22"/>
        </w:rPr>
      </w:pPr>
      <w:r w:rsidRPr="00B51914">
        <w:rPr>
          <w:b/>
          <w:bCs/>
          <w:sz w:val="24"/>
          <w:szCs w:val="24"/>
        </w:rPr>
        <w:t>1.</w:t>
      </w:r>
      <w:r w:rsidR="008D1C05" w:rsidRPr="00B51914">
        <w:rPr>
          <w:b/>
          <w:bCs/>
          <w:sz w:val="24"/>
          <w:szCs w:val="24"/>
        </w:rPr>
        <w:t xml:space="preserve"> </w:t>
      </w:r>
      <w:r w:rsidR="007C218E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b/>
          <w:bCs/>
          <w:sz w:val="24"/>
          <w:szCs w:val="24"/>
        </w:rPr>
        <w:t>Autoritatea contractantă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B51914">
        <w:rPr>
          <w:b/>
          <w:sz w:val="24"/>
          <w:szCs w:val="24"/>
        </w:rPr>
        <w:t xml:space="preserve">achiziție directă offline </w:t>
      </w:r>
      <w:r w:rsidR="00463965" w:rsidRPr="00B51914">
        <w:rPr>
          <w:sz w:val="24"/>
          <w:szCs w:val="24"/>
        </w:rPr>
        <w:t>pentru atribuirea</w:t>
      </w:r>
      <w:r w:rsidR="008D1C05" w:rsidRPr="00B51914">
        <w:rPr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contr</w:t>
      </w:r>
      <w:r w:rsidR="00B51914" w:rsidRPr="00B51914">
        <w:rPr>
          <w:sz w:val="24"/>
          <w:szCs w:val="24"/>
        </w:rPr>
        <w:t>actului</w:t>
      </w:r>
      <w:r w:rsidR="00597765">
        <w:rPr>
          <w:sz w:val="24"/>
          <w:szCs w:val="24"/>
        </w:rPr>
        <w:t xml:space="preserve"> </w:t>
      </w:r>
      <w:r w:rsidR="00CA5348">
        <w:rPr>
          <w:sz w:val="24"/>
          <w:szCs w:val="24"/>
        </w:rPr>
        <w:t xml:space="preserve">de </w:t>
      </w:r>
      <w:r w:rsidR="00D04040">
        <w:rPr>
          <w:sz w:val="24"/>
          <w:szCs w:val="24"/>
        </w:rPr>
        <w:t>servicii</w:t>
      </w:r>
      <w:r w:rsidR="00CA5348">
        <w:rPr>
          <w:sz w:val="24"/>
          <w:szCs w:val="24"/>
        </w:rPr>
        <w:t xml:space="preserve"> </w:t>
      </w:r>
      <w:r w:rsidR="00597765">
        <w:rPr>
          <w:sz w:val="24"/>
          <w:szCs w:val="24"/>
        </w:rPr>
        <w:t>având ca obiect</w:t>
      </w:r>
      <w:r w:rsidR="00FD5CDB">
        <w:rPr>
          <w:sz w:val="24"/>
          <w:szCs w:val="24"/>
        </w:rPr>
        <w:t>:</w:t>
      </w:r>
      <w:r w:rsidR="00855EAF">
        <w:rPr>
          <w:sz w:val="24"/>
          <w:szCs w:val="24"/>
        </w:rPr>
        <w:t xml:space="preserve"> </w:t>
      </w:r>
      <w:r w:rsidR="00B51914">
        <w:rPr>
          <w:sz w:val="24"/>
          <w:szCs w:val="24"/>
        </w:rPr>
        <w:t xml:space="preserve"> </w:t>
      </w:r>
      <w:r w:rsidR="00FD5CDB" w:rsidRPr="00FD5CDB">
        <w:t xml:space="preserve"> </w:t>
      </w:r>
      <w:r w:rsidR="00D04040" w:rsidRPr="00043DEE">
        <w:rPr>
          <w:b/>
          <w:sz w:val="22"/>
          <w:szCs w:val="22"/>
          <w:lang w:val="it-IT"/>
        </w:rPr>
        <w:t>,,</w:t>
      </w:r>
      <w:r w:rsidR="00D04040" w:rsidRPr="00043DEE">
        <w:rPr>
          <w:b/>
          <w:sz w:val="22"/>
          <w:szCs w:val="22"/>
        </w:rPr>
        <w:t>Servicii de verificare tehnică</w:t>
      </w:r>
      <w:r w:rsidR="00D04040" w:rsidRPr="00043DEE">
        <w:rPr>
          <w:b/>
          <w:bCs/>
          <w:iCs/>
          <w:sz w:val="22"/>
          <w:szCs w:val="22"/>
        </w:rPr>
        <w:t xml:space="preserve"> a documentaţiei tehnico-economice faza SF/DALI şi a documentaţiei tehnice pentru obţinerea avizelor solicitate prin certificatul de urbanism</w:t>
      </w:r>
      <w:r w:rsidR="00D04040" w:rsidRPr="00043DEE">
        <w:rPr>
          <w:b/>
          <w:bCs/>
          <w:iCs/>
          <w:sz w:val="22"/>
          <w:szCs w:val="22"/>
          <w:lang w:val="en-US"/>
        </w:rPr>
        <w:t>’’</w:t>
      </w:r>
      <w:r w:rsidR="00D04040">
        <w:rPr>
          <w:bCs/>
          <w:iCs/>
          <w:sz w:val="22"/>
          <w:szCs w:val="22"/>
        </w:rPr>
        <w:t xml:space="preserve"> aferentă </w:t>
      </w:r>
      <w:r w:rsidR="00D04040" w:rsidRPr="00043DEE">
        <w:rPr>
          <w:bCs/>
          <w:iCs/>
          <w:sz w:val="22"/>
          <w:szCs w:val="22"/>
        </w:rPr>
        <w:t>proiectului  ,,</w:t>
      </w:r>
      <w:r w:rsidR="00D04040" w:rsidRPr="00043DEE">
        <w:rPr>
          <w:i/>
          <w:sz w:val="22"/>
          <w:szCs w:val="22"/>
        </w:rPr>
        <w:t>Restructurare / inchidere Centrului de Plasament din cadrul Complexului de Servicii Comunitare Sinaia și înființarea de case de tip familial/apartamente și centre de zi pentru copii/tineri”</w:t>
      </w:r>
      <w:r w:rsidR="00D04040" w:rsidRPr="000B6C07">
        <w:rPr>
          <w:sz w:val="22"/>
          <w:szCs w:val="22"/>
        </w:rPr>
        <w:t xml:space="preserve"> </w:t>
      </w:r>
      <w:r w:rsidR="00D04040">
        <w:rPr>
          <w:sz w:val="22"/>
          <w:szCs w:val="22"/>
        </w:rPr>
        <w:t xml:space="preserve"> </w:t>
      </w:r>
    </w:p>
    <w:p w:rsidR="00D04040" w:rsidRPr="005865D5" w:rsidRDefault="00BF31A0" w:rsidP="00D04040">
      <w:pPr>
        <w:spacing w:line="276" w:lineRule="auto"/>
        <w:jc w:val="both"/>
        <w:rPr>
          <w:i/>
          <w:sz w:val="22"/>
          <w:szCs w:val="22"/>
        </w:rPr>
      </w:pPr>
      <w:r w:rsidRPr="00BF31A0">
        <w:rPr>
          <w:sz w:val="22"/>
          <w:szCs w:val="22"/>
          <w:lang w:val="fr-FR"/>
        </w:rPr>
        <w:t xml:space="preserve">Cod </w:t>
      </w:r>
      <w:r w:rsidR="00D04040" w:rsidRPr="005865D5">
        <w:rPr>
          <w:sz w:val="22"/>
          <w:szCs w:val="22"/>
        </w:rPr>
        <w:t xml:space="preserve">Cod CPV </w:t>
      </w:r>
      <w:r w:rsidR="00D04040">
        <w:rPr>
          <w:sz w:val="22"/>
          <w:szCs w:val="22"/>
        </w:rPr>
        <w:t>71310000-4</w:t>
      </w:r>
      <w:r w:rsidR="00D04040" w:rsidRPr="005865D5">
        <w:rPr>
          <w:sz w:val="22"/>
          <w:szCs w:val="22"/>
        </w:rPr>
        <w:t xml:space="preserve"> </w:t>
      </w:r>
      <w:r w:rsidR="00D04040">
        <w:rPr>
          <w:sz w:val="22"/>
          <w:szCs w:val="22"/>
        </w:rPr>
        <w:t>Servicii de consultanta in domeniul</w:t>
      </w:r>
      <w:r w:rsidR="00D04040" w:rsidRPr="00582C0D">
        <w:rPr>
          <w:sz w:val="22"/>
          <w:szCs w:val="22"/>
        </w:rPr>
        <w:t xml:space="preserve"> </w:t>
      </w:r>
      <w:r w:rsidR="00D04040">
        <w:rPr>
          <w:sz w:val="22"/>
          <w:szCs w:val="22"/>
        </w:rPr>
        <w:t xml:space="preserve">ingineriei şi constructiilor </w:t>
      </w:r>
      <w:r w:rsidR="00D04040" w:rsidRPr="005865D5">
        <w:rPr>
          <w:sz w:val="22"/>
          <w:szCs w:val="22"/>
        </w:rPr>
        <w:t>(Rev. 2)</w:t>
      </w:r>
    </w:p>
    <w:p w:rsidR="00D04040" w:rsidRDefault="00D04040" w:rsidP="00B51914">
      <w:pPr>
        <w:spacing w:line="276" w:lineRule="auto"/>
        <w:ind w:right="-557"/>
        <w:rPr>
          <w:b/>
          <w:sz w:val="24"/>
          <w:szCs w:val="24"/>
        </w:rPr>
      </w:pPr>
    </w:p>
    <w:p w:rsidR="00A77783" w:rsidRPr="00B51914" w:rsidRDefault="00B51914" w:rsidP="00B51914">
      <w:pPr>
        <w:spacing w:line="276" w:lineRule="auto"/>
        <w:ind w:right="-557"/>
        <w:rPr>
          <w:b/>
          <w:sz w:val="24"/>
          <w:szCs w:val="24"/>
          <w:lang w:val="fr-FR"/>
        </w:rPr>
      </w:pPr>
      <w:r w:rsidRPr="002B7AE0">
        <w:rPr>
          <w:b/>
          <w:sz w:val="24"/>
          <w:szCs w:val="24"/>
        </w:rPr>
        <w:t>2. Valoarea totală estimată (fără TVA)</w:t>
      </w:r>
      <w:r w:rsidR="00FD5CDB">
        <w:rPr>
          <w:b/>
          <w:sz w:val="24"/>
          <w:szCs w:val="24"/>
          <w:lang w:val="fr-FR"/>
        </w:rPr>
        <w:t xml:space="preserve">: </w:t>
      </w:r>
      <w:r w:rsidR="00BF31A0">
        <w:rPr>
          <w:b/>
          <w:sz w:val="24"/>
          <w:szCs w:val="24"/>
          <w:lang w:val="fr-FR"/>
        </w:rPr>
        <w:t xml:space="preserve"> </w:t>
      </w:r>
      <w:r w:rsidR="00D04040">
        <w:rPr>
          <w:b/>
          <w:sz w:val="24"/>
          <w:szCs w:val="24"/>
          <w:lang w:val="fr-FR"/>
        </w:rPr>
        <w:t>7</w:t>
      </w:r>
      <w:r w:rsidR="00D17E62">
        <w:rPr>
          <w:b/>
          <w:sz w:val="24"/>
          <w:szCs w:val="24"/>
          <w:lang w:val="fr-FR"/>
        </w:rPr>
        <w:t>.</w:t>
      </w:r>
      <w:r w:rsidR="00D04040">
        <w:rPr>
          <w:b/>
          <w:sz w:val="24"/>
          <w:szCs w:val="24"/>
          <w:lang w:val="fr-FR"/>
        </w:rPr>
        <w:t>000</w:t>
      </w:r>
      <w:r w:rsidR="00D17E62">
        <w:rPr>
          <w:b/>
          <w:sz w:val="24"/>
          <w:szCs w:val="24"/>
          <w:lang w:val="fr-FR"/>
        </w:rPr>
        <w:t>,</w:t>
      </w:r>
      <w:r w:rsidR="00D04040">
        <w:rPr>
          <w:b/>
          <w:sz w:val="24"/>
          <w:szCs w:val="24"/>
          <w:lang w:val="fr-FR"/>
        </w:rPr>
        <w:t>00</w:t>
      </w:r>
      <w:r w:rsidRPr="00BC7EA6">
        <w:rPr>
          <w:b/>
          <w:sz w:val="24"/>
          <w:szCs w:val="24"/>
          <w:lang w:val="fr-FR"/>
        </w:rPr>
        <w:t xml:space="preserve"> lei </w:t>
      </w:r>
    </w:p>
    <w:p w:rsidR="006F30BB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F5616" w:rsidRPr="00B51914">
        <w:rPr>
          <w:b/>
          <w:bCs/>
          <w:sz w:val="24"/>
          <w:szCs w:val="24"/>
        </w:rPr>
        <w:t xml:space="preserve">. </w:t>
      </w:r>
      <w:r w:rsidR="00463965" w:rsidRPr="00B51914">
        <w:rPr>
          <w:b/>
          <w:bCs/>
          <w:sz w:val="24"/>
          <w:szCs w:val="24"/>
        </w:rPr>
        <w:t>Sursa de finanţare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Bugetul local.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463965" w:rsidRPr="00B51914">
        <w:rPr>
          <w:b/>
          <w:sz w:val="24"/>
          <w:szCs w:val="24"/>
        </w:rPr>
        <w:t>Modalitatea de atribuire</w:t>
      </w:r>
      <w:r w:rsidR="007C218E" w:rsidRPr="00B51914">
        <w:rPr>
          <w:b/>
          <w:sz w:val="24"/>
          <w:szCs w:val="24"/>
        </w:rPr>
        <w:t xml:space="preserve"> </w:t>
      </w:r>
      <w:r w:rsidR="00463965" w:rsidRPr="00B51914">
        <w:rPr>
          <w:bCs/>
          <w:sz w:val="24"/>
          <w:szCs w:val="24"/>
        </w:rPr>
        <w:t xml:space="preserve">are ca temei legal </w:t>
      </w:r>
      <w:r w:rsidR="002D1FFA" w:rsidRPr="00B51914">
        <w:rPr>
          <w:bCs/>
          <w:sz w:val="24"/>
          <w:szCs w:val="24"/>
        </w:rPr>
        <w:t xml:space="preserve">dispozițiile art. 7 alin.(5) din Legea nr. 98/2016 privind achizițiile publice și </w:t>
      </w:r>
      <w:r w:rsidR="002D1FFA" w:rsidRPr="00BF31A0">
        <w:rPr>
          <w:bCs/>
          <w:sz w:val="24"/>
          <w:szCs w:val="24"/>
        </w:rPr>
        <w:t xml:space="preserve">ale </w:t>
      </w:r>
      <w:r w:rsidR="00BF31A0" w:rsidRPr="00BF31A0">
        <w:rPr>
          <w:bCs/>
          <w:sz w:val="24"/>
          <w:szCs w:val="24"/>
        </w:rPr>
        <w:t>art. 43 din H.G. 395/2016</w:t>
      </w:r>
      <w:r w:rsidR="00BF31A0" w:rsidRPr="003146CF">
        <w:rPr>
          <w:bCs/>
          <w:sz w:val="22"/>
          <w:szCs w:val="22"/>
        </w:rPr>
        <w:t xml:space="preserve"> </w:t>
      </w:r>
      <w:r w:rsidR="002D1FFA" w:rsidRPr="00B51914">
        <w:rPr>
          <w:bCs/>
          <w:sz w:val="24"/>
          <w:szCs w:val="24"/>
        </w:rPr>
        <w:t>pentru aprobarea Normelor metodologice de aplicare a prevederilor</w:t>
      </w:r>
      <w:r w:rsidR="007C218E" w:rsidRPr="00B51914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B51914" w:rsidRDefault="00B51914" w:rsidP="006F30B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="00463965" w:rsidRPr="00B51914">
        <w:rPr>
          <w:b/>
          <w:sz w:val="24"/>
          <w:szCs w:val="24"/>
        </w:rPr>
        <w:t xml:space="preserve">. </w:t>
      </w:r>
      <w:r w:rsidR="00463965" w:rsidRPr="00B51914">
        <w:rPr>
          <w:sz w:val="24"/>
          <w:szCs w:val="24"/>
        </w:rPr>
        <w:t xml:space="preserve"> </w:t>
      </w:r>
      <w:r w:rsidR="00463965" w:rsidRPr="00B51914">
        <w:rPr>
          <w:b/>
          <w:sz w:val="24"/>
          <w:szCs w:val="24"/>
        </w:rPr>
        <w:t>Criteriul de atribuire</w:t>
      </w:r>
      <w:r w:rsidR="009450D0" w:rsidRPr="00B51914">
        <w:rPr>
          <w:sz w:val="24"/>
          <w:szCs w:val="24"/>
        </w:rPr>
        <w:t>:</w:t>
      </w:r>
      <w:r w:rsidR="00463965" w:rsidRPr="00B51914">
        <w:rPr>
          <w:b/>
          <w:sz w:val="24"/>
          <w:szCs w:val="24"/>
        </w:rPr>
        <w:t xml:space="preserve"> </w:t>
      </w:r>
      <w:r w:rsidR="00463965" w:rsidRPr="00B51914">
        <w:rPr>
          <w:b/>
          <w:i/>
          <w:sz w:val="24"/>
          <w:szCs w:val="24"/>
        </w:rPr>
        <w:t>preţul cel mai scăzut</w:t>
      </w:r>
      <w:r w:rsidR="009450D0" w:rsidRPr="00B51914">
        <w:rPr>
          <w:b/>
          <w:sz w:val="24"/>
          <w:szCs w:val="24"/>
        </w:rPr>
        <w:t xml:space="preserve"> </w:t>
      </w:r>
      <w:r w:rsidR="009450D0" w:rsidRPr="00B51914">
        <w:rPr>
          <w:sz w:val="24"/>
          <w:szCs w:val="24"/>
        </w:rPr>
        <w:t>în conformitate cu prevederile art.187, alin. (3), lit. a) din Legea nr. 98/2016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63965" w:rsidRPr="00B51914">
        <w:rPr>
          <w:b/>
          <w:bCs/>
          <w:sz w:val="24"/>
          <w:szCs w:val="24"/>
        </w:rPr>
        <w:t xml:space="preserve">. Adresa la care se transmit ofertele: </w:t>
      </w:r>
      <w:r w:rsidR="00463965" w:rsidRPr="00B51914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63965" w:rsidRPr="00B51914">
        <w:rPr>
          <w:b/>
          <w:bCs/>
          <w:sz w:val="24"/>
          <w:szCs w:val="24"/>
        </w:rPr>
        <w:t xml:space="preserve">.  Data şi ora limită de depunere a ofertelor : </w:t>
      </w:r>
      <w:r w:rsidR="00D04040">
        <w:rPr>
          <w:b/>
          <w:bCs/>
          <w:sz w:val="24"/>
          <w:szCs w:val="24"/>
        </w:rPr>
        <w:t>21</w:t>
      </w:r>
      <w:r w:rsidRPr="0033546A">
        <w:rPr>
          <w:b/>
          <w:bCs/>
          <w:sz w:val="24"/>
          <w:szCs w:val="24"/>
        </w:rPr>
        <w:t>.</w:t>
      </w:r>
      <w:r w:rsidR="00D04040">
        <w:rPr>
          <w:b/>
          <w:bCs/>
          <w:color w:val="000000" w:themeColor="text1"/>
          <w:sz w:val="24"/>
          <w:szCs w:val="24"/>
        </w:rPr>
        <w:t>05.2019</w:t>
      </w:r>
      <w:r w:rsidR="00C64C89">
        <w:rPr>
          <w:b/>
          <w:bCs/>
          <w:color w:val="000000" w:themeColor="text1"/>
          <w:sz w:val="24"/>
          <w:szCs w:val="24"/>
        </w:rPr>
        <w:t xml:space="preserve">, ora </w:t>
      </w:r>
      <w:r w:rsidR="00D04040">
        <w:rPr>
          <w:b/>
          <w:bCs/>
          <w:color w:val="000000" w:themeColor="text1"/>
          <w:sz w:val="24"/>
          <w:szCs w:val="24"/>
        </w:rPr>
        <w:t>09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  <w:r w:rsidR="00D04040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33546A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9369D0">
        <w:rPr>
          <w:b/>
          <w:bCs/>
          <w:color w:val="000000" w:themeColor="text1"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63965" w:rsidRPr="00B51914">
        <w:rPr>
          <w:b/>
          <w:bCs/>
          <w:sz w:val="24"/>
          <w:szCs w:val="24"/>
        </w:rPr>
        <w:t xml:space="preserve">. Deschiderea ofertelor va avea loc în data de </w:t>
      </w:r>
      <w:r w:rsidR="00D04040">
        <w:rPr>
          <w:b/>
          <w:bCs/>
          <w:sz w:val="24"/>
          <w:szCs w:val="24"/>
        </w:rPr>
        <w:t>21</w:t>
      </w:r>
      <w:r w:rsidR="00D04040" w:rsidRPr="0033546A">
        <w:rPr>
          <w:b/>
          <w:bCs/>
          <w:sz w:val="24"/>
          <w:szCs w:val="24"/>
        </w:rPr>
        <w:t>.</w:t>
      </w:r>
      <w:r w:rsidR="00D04040">
        <w:rPr>
          <w:b/>
          <w:bCs/>
          <w:color w:val="000000" w:themeColor="text1"/>
          <w:sz w:val="24"/>
          <w:szCs w:val="24"/>
        </w:rPr>
        <w:t>05.2019</w:t>
      </w:r>
      <w:r w:rsidR="00463965" w:rsidRPr="00B51914">
        <w:rPr>
          <w:bCs/>
          <w:sz w:val="24"/>
          <w:szCs w:val="24"/>
        </w:rPr>
        <w:t>,</w:t>
      </w:r>
      <w:r w:rsidR="0019484F" w:rsidRPr="00B51914">
        <w:rPr>
          <w:bCs/>
          <w:sz w:val="24"/>
          <w:szCs w:val="24"/>
        </w:rPr>
        <w:t xml:space="preserve"> </w:t>
      </w:r>
      <w:r w:rsidR="0033546A">
        <w:rPr>
          <w:b/>
          <w:bCs/>
          <w:sz w:val="24"/>
          <w:szCs w:val="24"/>
        </w:rPr>
        <w:t xml:space="preserve">ora </w:t>
      </w:r>
      <w:r w:rsidR="00D04040">
        <w:rPr>
          <w:b/>
          <w:bCs/>
          <w:sz w:val="24"/>
          <w:szCs w:val="24"/>
        </w:rPr>
        <w:t>09</w:t>
      </w:r>
      <w:r w:rsidR="0019484F" w:rsidRPr="00B51914">
        <w:rPr>
          <w:b/>
          <w:bCs/>
          <w:sz w:val="24"/>
          <w:szCs w:val="24"/>
        </w:rPr>
        <w:t>.</w:t>
      </w:r>
      <w:r w:rsidR="00D04040">
        <w:rPr>
          <w:b/>
          <w:bCs/>
          <w:sz w:val="24"/>
          <w:szCs w:val="24"/>
          <w:vertAlign w:val="superscript"/>
        </w:rPr>
        <w:t>3</w:t>
      </w:r>
      <w:r w:rsidR="0019484F" w:rsidRPr="00B51914">
        <w:rPr>
          <w:b/>
          <w:bCs/>
          <w:sz w:val="24"/>
          <w:szCs w:val="24"/>
          <w:vertAlign w:val="superscript"/>
        </w:rPr>
        <w:t>0</w:t>
      </w:r>
      <w:r w:rsidR="00463965" w:rsidRPr="00B51914">
        <w:rPr>
          <w:b/>
          <w:bCs/>
          <w:sz w:val="24"/>
          <w:szCs w:val="24"/>
          <w:vertAlign w:val="superscript"/>
        </w:rPr>
        <w:t xml:space="preserve"> </w:t>
      </w:r>
      <w:r w:rsidR="00463965" w:rsidRPr="00B51914">
        <w:rPr>
          <w:bCs/>
          <w:sz w:val="24"/>
          <w:szCs w:val="24"/>
        </w:rPr>
        <w:t>la sediul</w:t>
      </w:r>
      <w:r w:rsidR="00463965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B51914">
        <w:rPr>
          <w:b/>
          <w:sz w:val="24"/>
          <w:szCs w:val="24"/>
        </w:rPr>
        <w:t>Condiții pentru participanții la sedința de deschidere a ofertelor:</w:t>
      </w:r>
    </w:p>
    <w:p w:rsidR="00463965" w:rsidRPr="00B51914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B51914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B51914">
        <w:rPr>
          <w:b/>
          <w:noProof w:val="0"/>
          <w:szCs w:val="24"/>
          <w:lang w:val="ro-RO"/>
        </w:rPr>
        <w:t xml:space="preserve"> </w:t>
      </w: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9</w:t>
      </w:r>
      <w:r w:rsidR="00463965" w:rsidRPr="00B51914">
        <w:rPr>
          <w:b/>
          <w:bCs/>
          <w:szCs w:val="24"/>
          <w:lang w:val="ro-RO"/>
        </w:rPr>
        <w:t xml:space="preserve">. </w:t>
      </w:r>
      <w:r w:rsidR="00463965" w:rsidRPr="00B51914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</w:t>
      </w:r>
      <w:r w:rsidR="00463965" w:rsidRPr="00B51914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B51914">
        <w:rPr>
          <w:rFonts w:eastAsia="Calibri"/>
          <w:b/>
          <w:noProof w:val="0"/>
          <w:szCs w:val="24"/>
          <w:lang w:val="ro-RO"/>
        </w:rPr>
        <w:t>9</w:t>
      </w:r>
      <w:r w:rsidR="00463965" w:rsidRPr="00B51914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Documentația de atribuire este anexată prezentului anunț.</w:t>
      </w:r>
    </w:p>
    <w:p w:rsidR="000A40B3" w:rsidRPr="00B51914" w:rsidRDefault="008D1C05" w:rsidP="006F30BB">
      <w:pPr>
        <w:ind w:right="-1"/>
        <w:jc w:val="both"/>
        <w:rPr>
          <w:b/>
          <w:sz w:val="24"/>
          <w:szCs w:val="24"/>
        </w:rPr>
      </w:pPr>
      <w:r w:rsidRPr="00B51914">
        <w:rPr>
          <w:b/>
          <w:i/>
          <w:sz w:val="24"/>
          <w:szCs w:val="24"/>
        </w:rPr>
        <w:t xml:space="preserve">Anunțul pentru achiziția directă a fost publicat și în SEAP la adresa: </w:t>
      </w:r>
      <w:r w:rsidR="00BF31A0" w:rsidRPr="003146CF">
        <w:rPr>
          <w:color w:val="000000"/>
          <w:spacing w:val="4"/>
          <w:sz w:val="22"/>
          <w:szCs w:val="22"/>
        </w:rPr>
        <w:t>www.sicap.e-licitaţie/Lista anunţuri publicitare</w:t>
      </w:r>
    </w:p>
    <w:p w:rsidR="00463965" w:rsidRPr="00B51914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B51914">
        <w:rPr>
          <w:sz w:val="24"/>
          <w:szCs w:val="24"/>
        </w:rPr>
        <w:t xml:space="preserve">Eventuale clarificări sau informaţii suplimentare se pot solicita prin e-mail: </w:t>
      </w:r>
      <w:hyperlink r:id="rId5" w:history="1">
        <w:r w:rsidR="008D1C05" w:rsidRPr="00B51914">
          <w:rPr>
            <w:rStyle w:val="Hyperlink"/>
            <w:color w:val="000000" w:themeColor="text1"/>
            <w:sz w:val="24"/>
            <w:szCs w:val="24"/>
          </w:rPr>
          <w:t>dgaspcph.achizitii@gmail.com</w:t>
        </w:r>
      </w:hyperlink>
      <w:r w:rsidR="008D1C05" w:rsidRPr="00B51914">
        <w:rPr>
          <w:color w:val="000000" w:themeColor="text1"/>
          <w:sz w:val="24"/>
          <w:szCs w:val="24"/>
        </w:rPr>
        <w:t>.</w:t>
      </w:r>
    </w:p>
    <w:p w:rsidR="00463965" w:rsidRPr="00B51914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B51914" w:rsidRPr="002B7AE0" w:rsidRDefault="00FD5CDB" w:rsidP="00B51914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P</w:t>
      </w:r>
      <w:r w:rsidR="00B51914" w:rsidRPr="002B7AE0">
        <w:rPr>
          <w:rFonts w:ascii="Times New Roman" w:hAnsi="Times New Roman"/>
          <w:b/>
          <w:sz w:val="24"/>
          <w:szCs w:val="24"/>
          <w:lang w:val="fr-FR"/>
        </w:rPr>
        <w:t>ublice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C</w:t>
      </w:r>
      <w:r w:rsidR="00B51914" w:rsidRPr="002B7AE0">
        <w:rPr>
          <w:rFonts w:ascii="Times New Roman" w:hAnsi="Times New Roman"/>
          <w:b/>
          <w:sz w:val="24"/>
          <w:szCs w:val="24"/>
          <w:lang w:val="fr-FR"/>
        </w:rPr>
        <w:t>ontracte</w:t>
      </w:r>
    </w:p>
    <w:p w:rsidR="00B51914" w:rsidRPr="00050360" w:rsidRDefault="00B51914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B51914" w:rsidRPr="002B7AE0" w:rsidRDefault="00B51914" w:rsidP="00B51914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B51914" w:rsidRPr="002B7AE0" w:rsidRDefault="00B51914" w:rsidP="00B51914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Branoiu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Ecaterina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</w:t>
      </w:r>
    </w:p>
    <w:p w:rsidR="00C03875" w:rsidRPr="00B51914" w:rsidRDefault="00C03875" w:rsidP="00B51914">
      <w:pPr>
        <w:pStyle w:val="NoSpacing"/>
        <w:ind w:left="270" w:right="-1"/>
        <w:rPr>
          <w:sz w:val="24"/>
          <w:szCs w:val="24"/>
        </w:rPr>
      </w:pPr>
    </w:p>
    <w:sectPr w:rsidR="00C03875" w:rsidRPr="00B51914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2BA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08D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679A3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355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99C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60E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69D0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30F4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CF0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1A0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5B"/>
    <w:rsid w:val="00C423A2"/>
    <w:rsid w:val="00C423D2"/>
    <w:rsid w:val="00C4272E"/>
    <w:rsid w:val="00C4293F"/>
    <w:rsid w:val="00C42B9E"/>
    <w:rsid w:val="00C4316F"/>
    <w:rsid w:val="00C437C6"/>
    <w:rsid w:val="00C44C0F"/>
    <w:rsid w:val="00C44D7B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C89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348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040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17E62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3CD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8B2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118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CDB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F31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40</cp:revision>
  <dcterms:created xsi:type="dcterms:W3CDTF">2016-09-15T09:29:00Z</dcterms:created>
  <dcterms:modified xsi:type="dcterms:W3CDTF">2019-05-09T06:16:00Z</dcterms:modified>
</cp:coreProperties>
</file>