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B08" w:rsidRPr="00DB4DB8" w:rsidRDefault="009213E7" w:rsidP="00DB4DB8">
      <w:pPr>
        <w:spacing w:before="120" w:after="120"/>
        <w:ind w:left="170"/>
        <w:jc w:val="center"/>
        <w:outlineLvl w:val="0"/>
        <w:rPr>
          <w:b/>
          <w:sz w:val="18"/>
          <w:szCs w:val="18"/>
        </w:rPr>
      </w:pPr>
      <w:r w:rsidRPr="00DB4DB8">
        <w:rPr>
          <w:b/>
          <w:sz w:val="18"/>
          <w:szCs w:val="18"/>
        </w:rPr>
        <w:t>CERINŢE DE CALIFICARE</w:t>
      </w:r>
    </w:p>
    <w:p w:rsidR="00D136E9" w:rsidRPr="00D136E9" w:rsidRDefault="00D136E9" w:rsidP="00D136E9">
      <w:pPr>
        <w:spacing w:line="276" w:lineRule="auto"/>
        <w:jc w:val="both"/>
        <w:rPr>
          <w:b/>
          <w:i/>
        </w:rPr>
      </w:pPr>
      <w:r>
        <w:t xml:space="preserve">           </w:t>
      </w:r>
      <w:r w:rsidR="0016312B" w:rsidRPr="00D136E9">
        <w:t xml:space="preserve">Direcția Generală de Asistență Socială și Protecția Copilului Prahova organizează achiziție directă offline conform dispozițiilor </w:t>
      </w:r>
      <w:r w:rsidR="00DB4DB8" w:rsidRPr="00D136E9">
        <w:rPr>
          <w:bCs/>
        </w:rPr>
        <w:t>art. 7 alin.(5) din Legea nr. 98/2016 privind achizițiile publice</w:t>
      </w:r>
      <w:r w:rsidRPr="00D136E9">
        <w:rPr>
          <w:bCs/>
        </w:rPr>
        <w:t xml:space="preserve"> cu modificările şi completările ulterioare</w:t>
      </w:r>
      <w:r w:rsidR="00DB4DB8" w:rsidRPr="00D136E9">
        <w:rPr>
          <w:bCs/>
        </w:rPr>
        <w:t xml:space="preserve"> și ale art. 43 din H.G. 395/2016 pentru aprobarea Normelor metodologice de aplicare a prevederilor referitoare la atribuirea contractului de achiziție publică/acordului cadru din Legea nr.</w:t>
      </w:r>
      <w:r>
        <w:rPr>
          <w:bCs/>
        </w:rPr>
        <w:t xml:space="preserve"> 98 privind achizițiile publice</w:t>
      </w:r>
      <w:r w:rsidR="0016312B" w:rsidRPr="00D136E9">
        <w:t>, pentru atribuirea contractului</w:t>
      </w:r>
      <w:r w:rsidR="006409B0" w:rsidRPr="00D136E9">
        <w:t xml:space="preserve"> de servicii având ca obiect</w:t>
      </w:r>
      <w:r w:rsidR="00DB4DB8" w:rsidRPr="00D136E9">
        <w:t>:</w:t>
      </w:r>
      <w:r w:rsidR="00D43065" w:rsidRPr="00D136E9">
        <w:t xml:space="preserve"> </w:t>
      </w:r>
      <w:r w:rsidRPr="00D136E9">
        <w:rPr>
          <w:b/>
          <w:bCs/>
          <w:i/>
        </w:rPr>
        <w:t>Servicii de mentenanta sisteme termosolare</w:t>
      </w:r>
      <w:r w:rsidRPr="00D136E9">
        <w:rPr>
          <w:b/>
          <w:i/>
        </w:rPr>
        <w:t xml:space="preserve"> pentru C.S.C. „Sf. Andrei” Ploiesti (str. Rapsodiei, nr.2bis); C.S.C. „Sf. Maria” Vălenii de Munte (str. Berceni, nr. 44); C.P. Plopeni (str. Republicii, nr. 8-10), C.S.C. Sinaia (Breaza, Str. Ocinei, nr. 2) unități aflate în subordinea D.G.A.S.P.C. Prahova</w:t>
      </w:r>
    </w:p>
    <w:p w:rsidR="009213E7" w:rsidRPr="00D136E9" w:rsidRDefault="009213E7" w:rsidP="00D136E9">
      <w:pPr>
        <w:spacing w:line="276" w:lineRule="auto"/>
        <w:jc w:val="both"/>
        <w:rPr>
          <w:b/>
          <w:i/>
        </w:rPr>
      </w:pPr>
      <w:r w:rsidRPr="00D136E9">
        <w:t>Oferta va cuprinde:</w:t>
      </w:r>
    </w:p>
    <w:p w:rsidR="00684722" w:rsidRPr="00D136E9" w:rsidRDefault="00CF33BD" w:rsidP="00726EF9">
      <w:pPr>
        <w:spacing w:line="276" w:lineRule="auto"/>
        <w:ind w:left="720"/>
      </w:pPr>
      <w:r>
        <w:t xml:space="preserve">               </w:t>
      </w:r>
      <w:r w:rsidR="00684722" w:rsidRPr="00D136E9">
        <w:t xml:space="preserve">- </w:t>
      </w:r>
      <w:r w:rsidR="00684722" w:rsidRPr="00D136E9">
        <w:rPr>
          <w:b/>
        </w:rPr>
        <w:t>Propunerea tehni</w:t>
      </w:r>
      <w:r w:rsidR="00261A8A" w:rsidRPr="00D136E9">
        <w:rPr>
          <w:b/>
        </w:rPr>
        <w:t>că</w:t>
      </w:r>
      <w:r w:rsidR="00261A8A" w:rsidRPr="00D136E9">
        <w:t>:</w:t>
      </w:r>
      <w:r w:rsidR="00027113" w:rsidRPr="00D136E9">
        <w:t xml:space="preserve"> </w:t>
      </w:r>
      <w:r w:rsidR="00261A8A" w:rsidRPr="00D136E9">
        <w:t>Ofertantul are obligația să prezinte propunerea tehnică care să reflecte asumarea</w:t>
      </w:r>
      <w:r w:rsidR="00027113" w:rsidRPr="00D136E9">
        <w:t xml:space="preserve"> </w:t>
      </w:r>
      <w:r w:rsidR="00022FD0" w:rsidRPr="00D136E9">
        <w:t>t</w:t>
      </w:r>
      <w:r w:rsidR="00261A8A" w:rsidRPr="00D136E9">
        <w:t>uturor</w:t>
      </w:r>
      <w:r w:rsidR="00022FD0" w:rsidRPr="00D136E9">
        <w:t xml:space="preserve"> </w:t>
      </w:r>
      <w:r w:rsidR="00261A8A" w:rsidRPr="00D136E9">
        <w:t>cerințelor din Caietul</w:t>
      </w:r>
      <w:r w:rsidR="00B2712B" w:rsidRPr="00D136E9">
        <w:t xml:space="preserve"> </w:t>
      </w:r>
      <w:r w:rsidR="00261A8A" w:rsidRPr="00D136E9">
        <w:t>de sarcini.</w:t>
      </w:r>
    </w:p>
    <w:p w:rsidR="009213E7" w:rsidRPr="00D136E9" w:rsidRDefault="009213E7" w:rsidP="00DB4DB8">
      <w:pPr>
        <w:numPr>
          <w:ilvl w:val="0"/>
          <w:numId w:val="2"/>
        </w:numPr>
        <w:tabs>
          <w:tab w:val="num" w:pos="1560"/>
        </w:tabs>
        <w:spacing w:line="276" w:lineRule="auto"/>
        <w:ind w:left="1680" w:hanging="240"/>
        <w:jc w:val="both"/>
      </w:pPr>
      <w:r w:rsidRPr="00D136E9">
        <w:rPr>
          <w:b/>
        </w:rPr>
        <w:t>Propunerea financiară</w:t>
      </w:r>
      <w:r w:rsidR="004956EC" w:rsidRPr="00D136E9">
        <w:rPr>
          <w:b/>
        </w:rPr>
        <w:t xml:space="preserve"> </w:t>
      </w:r>
      <w:r w:rsidRPr="00D136E9">
        <w:t>;</w:t>
      </w:r>
    </w:p>
    <w:p w:rsidR="009213E7" w:rsidRPr="00D136E9" w:rsidRDefault="009213E7" w:rsidP="00DB4DB8">
      <w:pPr>
        <w:numPr>
          <w:ilvl w:val="0"/>
          <w:numId w:val="2"/>
        </w:numPr>
        <w:tabs>
          <w:tab w:val="num" w:pos="1560"/>
        </w:tabs>
        <w:spacing w:line="276" w:lineRule="auto"/>
        <w:ind w:left="1680" w:hanging="240"/>
        <w:jc w:val="both"/>
        <w:rPr>
          <w:bCs/>
        </w:rPr>
      </w:pPr>
      <w:r w:rsidRPr="00D136E9">
        <w:rPr>
          <w:b/>
        </w:rPr>
        <w:t>Formulare</w:t>
      </w:r>
      <w:r w:rsidR="00261A8A" w:rsidRPr="00D136E9">
        <w:rPr>
          <w:b/>
        </w:rPr>
        <w:t>le</w:t>
      </w:r>
      <w:r w:rsidRPr="00D136E9">
        <w:rPr>
          <w:b/>
        </w:rPr>
        <w:t xml:space="preserve"> tipizate</w:t>
      </w:r>
      <w:r w:rsidR="00261A8A" w:rsidRPr="00D136E9">
        <w:t xml:space="preserve"> solicitate de autoritatea contractantă</w:t>
      </w:r>
      <w:r w:rsidRPr="00D136E9">
        <w:t>.</w:t>
      </w:r>
    </w:p>
    <w:p w:rsidR="009213E7" w:rsidRPr="00D136E9" w:rsidRDefault="009213E7" w:rsidP="00DB4DB8">
      <w:pPr>
        <w:spacing w:line="276" w:lineRule="auto"/>
        <w:ind w:firstLine="708"/>
        <w:jc w:val="both"/>
      </w:pPr>
      <w:r w:rsidRPr="00D136E9">
        <w:t xml:space="preserve">Preţul ofertei va fi exprimat în lei (RON), fără TVA, numai cu două zecimale. </w:t>
      </w:r>
    </w:p>
    <w:p w:rsidR="009213E7" w:rsidRPr="00D136E9" w:rsidRDefault="009213E7" w:rsidP="00DB4DB8">
      <w:pPr>
        <w:spacing w:line="276" w:lineRule="auto"/>
        <w:ind w:firstLine="720"/>
        <w:jc w:val="both"/>
      </w:pPr>
      <w:r w:rsidRPr="00D136E9">
        <w:t xml:space="preserve">Nu se acceptă oferte alternative. </w:t>
      </w:r>
    </w:p>
    <w:p w:rsidR="00DB4DB8" w:rsidRPr="00D136E9" w:rsidRDefault="00DB4DB8" w:rsidP="00DB4DB8">
      <w:pPr>
        <w:spacing w:line="276" w:lineRule="auto"/>
        <w:ind w:firstLine="720"/>
        <w:jc w:val="both"/>
      </w:pPr>
    </w:p>
    <w:tbl>
      <w:tblPr>
        <w:tblW w:w="106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7087"/>
      </w:tblGrid>
      <w:tr w:rsidR="009213E7" w:rsidRPr="00D136E9" w:rsidTr="00D136E9">
        <w:trPr>
          <w:trHeight w:val="361"/>
        </w:trPr>
        <w:tc>
          <w:tcPr>
            <w:tcW w:w="10631" w:type="dxa"/>
            <w:gridSpan w:val="2"/>
            <w:tcBorders>
              <w:top w:val="single" w:sz="4" w:space="0" w:color="auto"/>
              <w:left w:val="single" w:sz="4" w:space="0" w:color="auto"/>
              <w:bottom w:val="single" w:sz="4" w:space="0" w:color="auto"/>
              <w:right w:val="single" w:sz="4" w:space="0" w:color="auto"/>
            </w:tcBorders>
            <w:vAlign w:val="center"/>
            <w:hideMark/>
          </w:tcPr>
          <w:p w:rsidR="009213E7" w:rsidRPr="00D136E9" w:rsidRDefault="009213E7" w:rsidP="00DB4DB8">
            <w:pPr>
              <w:spacing w:line="276" w:lineRule="auto"/>
              <w:outlineLvl w:val="0"/>
              <w:rPr>
                <w:sz w:val="18"/>
                <w:szCs w:val="18"/>
              </w:rPr>
            </w:pPr>
            <w:r w:rsidRPr="00D136E9">
              <w:rPr>
                <w:b/>
                <w:sz w:val="18"/>
                <w:szCs w:val="18"/>
              </w:rPr>
              <w:t>1. Situaţia personală a participantului</w:t>
            </w:r>
          </w:p>
        </w:tc>
      </w:tr>
      <w:tr w:rsidR="009213E7" w:rsidRPr="00D136E9" w:rsidTr="00D136E9">
        <w:trPr>
          <w:trHeight w:val="697"/>
        </w:trPr>
        <w:tc>
          <w:tcPr>
            <w:tcW w:w="3544"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rPr>
                <w:i/>
                <w:sz w:val="18"/>
                <w:szCs w:val="18"/>
              </w:rPr>
            </w:pPr>
            <w:r w:rsidRPr="00D136E9">
              <w:rPr>
                <w:b/>
                <w:sz w:val="18"/>
                <w:szCs w:val="18"/>
              </w:rPr>
              <w:t xml:space="preserve">1.1. </w:t>
            </w:r>
            <w:r w:rsidRPr="00D136E9">
              <w:rPr>
                <w:sz w:val="18"/>
                <w:szCs w:val="18"/>
              </w:rPr>
              <w:t xml:space="preserve">Declaraţie privind neîncadrarea în prevederile art. </w:t>
            </w:r>
            <w:r w:rsidR="006409B0" w:rsidRPr="00D136E9">
              <w:rPr>
                <w:sz w:val="18"/>
                <w:szCs w:val="18"/>
              </w:rPr>
              <w:t>164, 165 și 167</w:t>
            </w:r>
            <w:r w:rsidRPr="00D136E9">
              <w:rPr>
                <w:sz w:val="18"/>
                <w:szCs w:val="18"/>
              </w:rPr>
              <w:t xml:space="preserve"> din </w:t>
            </w:r>
            <w:r w:rsidR="00C12EDF" w:rsidRPr="00D136E9">
              <w:rPr>
                <w:sz w:val="18"/>
                <w:szCs w:val="18"/>
              </w:rPr>
              <w:t xml:space="preserve">Legea </w:t>
            </w:r>
            <w:r w:rsidRPr="00D136E9">
              <w:rPr>
                <w:sz w:val="18"/>
                <w:szCs w:val="18"/>
              </w:rPr>
              <w:t xml:space="preserve">nr. </w:t>
            </w:r>
            <w:r w:rsidR="00C12EDF" w:rsidRPr="00D136E9">
              <w:rPr>
                <w:sz w:val="18"/>
                <w:szCs w:val="18"/>
              </w:rPr>
              <w:t>98</w:t>
            </w:r>
            <w:r w:rsidRPr="00D136E9">
              <w:rPr>
                <w:sz w:val="18"/>
                <w:szCs w:val="18"/>
              </w:rPr>
              <w:t>/20</w:t>
            </w:r>
            <w:r w:rsidR="00C12EDF" w:rsidRPr="00D136E9">
              <w:rPr>
                <w:sz w:val="18"/>
                <w:szCs w:val="18"/>
              </w:rPr>
              <w:t>1</w:t>
            </w:r>
            <w:r w:rsidRPr="00D136E9">
              <w:rPr>
                <w:sz w:val="18"/>
                <w:szCs w:val="18"/>
              </w:rPr>
              <w:t>6</w:t>
            </w:r>
          </w:p>
        </w:tc>
        <w:tc>
          <w:tcPr>
            <w:tcW w:w="7087"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jc w:val="both"/>
              <w:rPr>
                <w:sz w:val="18"/>
                <w:szCs w:val="18"/>
              </w:rPr>
            </w:pPr>
            <w:r w:rsidRPr="00D136E9">
              <w:rPr>
                <w:sz w:val="18"/>
                <w:szCs w:val="18"/>
              </w:rPr>
              <w:t xml:space="preserve">- se va prezenta completat </w:t>
            </w:r>
            <w:r w:rsidRPr="00D136E9">
              <w:rPr>
                <w:b/>
                <w:sz w:val="18"/>
                <w:szCs w:val="18"/>
              </w:rPr>
              <w:t>Formularul nr. 2 „Declaraţie privind neîncadrarea în prevederile</w:t>
            </w:r>
            <w:r w:rsidR="00C12EDF" w:rsidRPr="00D136E9">
              <w:rPr>
                <w:b/>
                <w:sz w:val="18"/>
                <w:szCs w:val="18"/>
              </w:rPr>
              <w:t xml:space="preserve"> art. 164, 165 și 167 din Legea nr. 98/2016</w:t>
            </w:r>
            <w:r w:rsidRPr="00D136E9">
              <w:rPr>
                <w:b/>
                <w:sz w:val="18"/>
                <w:szCs w:val="18"/>
              </w:rPr>
              <w:t>”</w:t>
            </w:r>
            <w:r w:rsidRPr="00D136E9">
              <w:rPr>
                <w:sz w:val="18"/>
                <w:szCs w:val="18"/>
              </w:rPr>
              <w:t xml:space="preserve"> </w:t>
            </w:r>
          </w:p>
        </w:tc>
      </w:tr>
      <w:tr w:rsidR="009213E7" w:rsidRPr="00D136E9" w:rsidTr="00D136E9">
        <w:trPr>
          <w:trHeight w:val="679"/>
        </w:trPr>
        <w:tc>
          <w:tcPr>
            <w:tcW w:w="3544"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rPr>
                <w:b/>
                <w:sz w:val="18"/>
                <w:szCs w:val="18"/>
              </w:rPr>
            </w:pPr>
            <w:r w:rsidRPr="00D136E9">
              <w:rPr>
                <w:b/>
                <w:sz w:val="18"/>
                <w:szCs w:val="18"/>
              </w:rPr>
              <w:t>1.</w:t>
            </w:r>
            <w:r w:rsidR="00C12EDF" w:rsidRPr="00D136E9">
              <w:rPr>
                <w:b/>
                <w:sz w:val="18"/>
                <w:szCs w:val="18"/>
              </w:rPr>
              <w:t>2</w:t>
            </w:r>
            <w:r w:rsidRPr="00D136E9">
              <w:rPr>
                <w:b/>
                <w:sz w:val="18"/>
                <w:szCs w:val="18"/>
              </w:rPr>
              <w:t>.</w:t>
            </w:r>
            <w:r w:rsidRPr="00D136E9">
              <w:rPr>
                <w:sz w:val="18"/>
                <w:szCs w:val="18"/>
              </w:rPr>
              <w:t xml:space="preserve"> </w:t>
            </w:r>
            <w:r w:rsidR="00424E61" w:rsidRPr="00D136E9">
              <w:rPr>
                <w:sz w:val="18"/>
                <w:szCs w:val="18"/>
              </w:rPr>
              <w:t>Declaraţie privind neîncadrarea în prevederile art. 59 și 60 din din Legea nr. 98/2016</w:t>
            </w:r>
          </w:p>
        </w:tc>
        <w:tc>
          <w:tcPr>
            <w:tcW w:w="7087"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ind w:right="-113"/>
              <w:rPr>
                <w:sz w:val="18"/>
                <w:szCs w:val="18"/>
              </w:rPr>
            </w:pPr>
            <w:r w:rsidRPr="00D136E9">
              <w:rPr>
                <w:sz w:val="18"/>
                <w:szCs w:val="18"/>
              </w:rPr>
              <w:t xml:space="preserve">- se va prezenta completat </w:t>
            </w:r>
            <w:r w:rsidRPr="00D136E9">
              <w:rPr>
                <w:b/>
                <w:sz w:val="18"/>
                <w:szCs w:val="18"/>
              </w:rPr>
              <w:t>Formularul nr.</w:t>
            </w:r>
            <w:r w:rsidR="00403F6B" w:rsidRPr="00D136E9">
              <w:rPr>
                <w:b/>
                <w:sz w:val="18"/>
                <w:szCs w:val="18"/>
              </w:rPr>
              <w:t xml:space="preserve"> 3</w:t>
            </w:r>
            <w:r w:rsidRPr="00D136E9">
              <w:rPr>
                <w:b/>
                <w:sz w:val="18"/>
                <w:szCs w:val="18"/>
              </w:rPr>
              <w:t xml:space="preserve"> „Declaraţie privind neîncadrarea în prevederile </w:t>
            </w:r>
            <w:r w:rsidR="00C12EDF" w:rsidRPr="00D136E9">
              <w:rPr>
                <w:b/>
                <w:sz w:val="18"/>
                <w:szCs w:val="18"/>
              </w:rPr>
              <w:t>art. 59</w:t>
            </w:r>
            <w:r w:rsidR="00424E61" w:rsidRPr="00D136E9">
              <w:rPr>
                <w:b/>
                <w:sz w:val="18"/>
                <w:szCs w:val="18"/>
              </w:rPr>
              <w:t xml:space="preserve"> şi 60</w:t>
            </w:r>
            <w:r w:rsidR="00C12EDF" w:rsidRPr="00D136E9">
              <w:rPr>
                <w:b/>
                <w:sz w:val="18"/>
                <w:szCs w:val="18"/>
              </w:rPr>
              <w:t xml:space="preserve"> din din Legea nr. 98/2016</w:t>
            </w:r>
            <w:r w:rsidRPr="00D136E9">
              <w:rPr>
                <w:b/>
                <w:i/>
                <w:sz w:val="18"/>
                <w:szCs w:val="18"/>
              </w:rPr>
              <w:t>”</w:t>
            </w:r>
            <w:r w:rsidR="00403F6B" w:rsidRPr="00D136E9">
              <w:rPr>
                <w:b/>
                <w:sz w:val="18"/>
                <w:szCs w:val="18"/>
              </w:rPr>
              <w:t>.</w:t>
            </w:r>
          </w:p>
          <w:p w:rsidR="00684722" w:rsidRPr="00D136E9" w:rsidRDefault="008365A0" w:rsidP="00D136E9">
            <w:pPr>
              <w:spacing w:line="276" w:lineRule="auto"/>
              <w:ind w:right="-113"/>
              <w:rPr>
                <w:sz w:val="18"/>
                <w:szCs w:val="18"/>
              </w:rPr>
            </w:pPr>
            <w:r w:rsidRPr="00D136E9">
              <w:rPr>
                <w:rStyle w:val="apple-converted-space"/>
                <w:rFonts w:ascii="Arial" w:hAnsi="Arial" w:cs="Arial"/>
                <w:b/>
                <w:bCs/>
                <w:color w:val="555555"/>
                <w:sz w:val="18"/>
                <w:szCs w:val="18"/>
                <w:shd w:val="clear" w:color="auto" w:fill="FFFFFF"/>
              </w:rPr>
              <w:t> </w:t>
            </w:r>
            <w:r w:rsidRPr="00D136E9">
              <w:rPr>
                <w:bCs/>
                <w:sz w:val="18"/>
                <w:szCs w:val="18"/>
                <w:shd w:val="clear" w:color="auto" w:fill="FFFFFF"/>
              </w:rPr>
              <w:t>Persoanele cu funcție de decizie din cadrul autorității contractante sunt: Director Executiv - Călin Viorel; Director Executiv Adjunct</w:t>
            </w:r>
            <w:r w:rsidR="00DB4DB8" w:rsidRPr="00D136E9">
              <w:rPr>
                <w:bCs/>
                <w:sz w:val="18"/>
                <w:szCs w:val="18"/>
                <w:shd w:val="clear" w:color="auto" w:fill="FFFFFF"/>
              </w:rPr>
              <w:t xml:space="preserve"> -  Berceanu Adriana</w:t>
            </w:r>
            <w:r w:rsidRPr="00D136E9">
              <w:rPr>
                <w:bCs/>
                <w:sz w:val="18"/>
                <w:szCs w:val="18"/>
                <w:shd w:val="clear" w:color="auto" w:fill="FFFFFF"/>
              </w:rPr>
              <w:t xml:space="preserve">; Director Executiv Adjunct - Șindilă Mihaela; Serviciul </w:t>
            </w:r>
            <w:r w:rsidR="00DB4DB8" w:rsidRPr="00D136E9">
              <w:rPr>
                <w:color w:val="000000"/>
                <w:sz w:val="18"/>
                <w:szCs w:val="18"/>
              </w:rPr>
              <w:t>Buget, Patrimoniu și Control Intern</w:t>
            </w:r>
            <w:r w:rsidR="00DB4DB8" w:rsidRPr="00D136E9">
              <w:rPr>
                <w:bCs/>
                <w:sz w:val="18"/>
                <w:szCs w:val="18"/>
                <w:shd w:val="clear" w:color="auto" w:fill="FFFFFF"/>
              </w:rPr>
              <w:t xml:space="preserve"> </w:t>
            </w:r>
            <w:r w:rsidRPr="00D136E9">
              <w:rPr>
                <w:bCs/>
                <w:sz w:val="18"/>
                <w:szCs w:val="18"/>
                <w:shd w:val="clear" w:color="auto" w:fill="FFFFFF"/>
              </w:rPr>
              <w:t xml:space="preserve">– </w:t>
            </w:r>
            <w:r w:rsidR="00DB4DB8" w:rsidRPr="00D136E9">
              <w:rPr>
                <w:bCs/>
                <w:sz w:val="18"/>
                <w:szCs w:val="18"/>
                <w:shd w:val="clear" w:color="auto" w:fill="FFFFFF"/>
              </w:rPr>
              <w:t>Ionescu Cătălina</w:t>
            </w:r>
            <w:r w:rsidRPr="00D136E9">
              <w:rPr>
                <w:bCs/>
                <w:sz w:val="18"/>
                <w:szCs w:val="18"/>
                <w:shd w:val="clear" w:color="auto" w:fill="FFFFFF"/>
              </w:rPr>
              <w:t xml:space="preserve"> ; Serviciul Achiziții Publice,Tehnic si Urmarire Contracte : Răucea Camelia, Georgescu Alina Carmen, Brănoiu Elena Ecaterina, Buzățoiu Sorin, </w:t>
            </w:r>
            <w:r w:rsidR="00DB4DB8" w:rsidRPr="00D136E9">
              <w:rPr>
                <w:bCs/>
                <w:sz w:val="18"/>
                <w:szCs w:val="18"/>
                <w:shd w:val="clear" w:color="auto" w:fill="FFFFFF"/>
              </w:rPr>
              <w:t>Stoica Andreea</w:t>
            </w:r>
            <w:r w:rsidRPr="00D136E9">
              <w:rPr>
                <w:bCs/>
                <w:sz w:val="18"/>
                <w:szCs w:val="18"/>
                <w:shd w:val="clear" w:color="auto" w:fill="FFFFFF"/>
              </w:rPr>
              <w:t xml:space="preserve">, Alupoaiei Elena, Ion Marian Ion, Petre Florentina; Conducători unități subordonate: </w:t>
            </w:r>
            <w:r w:rsidR="00D136E9" w:rsidRPr="00D136E9">
              <w:rPr>
                <w:bCs/>
                <w:sz w:val="18"/>
                <w:szCs w:val="18"/>
                <w:shd w:val="clear" w:color="auto" w:fill="FFFFFF"/>
              </w:rPr>
              <w:t>Briscan Mihail</w:t>
            </w:r>
            <w:r w:rsidRPr="00D136E9">
              <w:rPr>
                <w:bCs/>
                <w:sz w:val="18"/>
                <w:szCs w:val="18"/>
                <w:shd w:val="clear" w:color="auto" w:fill="FFFFFF"/>
              </w:rPr>
              <w:t xml:space="preserve">, </w:t>
            </w:r>
            <w:r w:rsidR="00DB4DB8" w:rsidRPr="00D136E9">
              <w:rPr>
                <w:bCs/>
                <w:sz w:val="18"/>
                <w:szCs w:val="18"/>
                <w:shd w:val="clear" w:color="auto" w:fill="FFFFFF"/>
              </w:rPr>
              <w:t>Georgescu Luminita Denisa,</w:t>
            </w:r>
            <w:r w:rsidRPr="00D136E9">
              <w:rPr>
                <w:bCs/>
                <w:sz w:val="18"/>
                <w:szCs w:val="18"/>
                <w:shd w:val="clear" w:color="auto" w:fill="FFFFFF"/>
              </w:rPr>
              <w:t xml:space="preserve"> Ilie Vasile</w:t>
            </w:r>
            <w:r w:rsidR="00D136E9" w:rsidRPr="00D136E9">
              <w:rPr>
                <w:bCs/>
                <w:sz w:val="18"/>
                <w:szCs w:val="18"/>
                <w:shd w:val="clear" w:color="auto" w:fill="FFFFFF"/>
              </w:rPr>
              <w:t>, Enache Maria</w:t>
            </w:r>
          </w:p>
        </w:tc>
      </w:tr>
      <w:tr w:rsidR="009213E7" w:rsidRPr="00D136E9" w:rsidTr="00D136E9">
        <w:tc>
          <w:tcPr>
            <w:tcW w:w="3544"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rPr>
                <w:i/>
                <w:sz w:val="18"/>
                <w:szCs w:val="18"/>
              </w:rPr>
            </w:pPr>
            <w:r w:rsidRPr="00D136E9">
              <w:rPr>
                <w:b/>
                <w:sz w:val="18"/>
                <w:szCs w:val="18"/>
              </w:rPr>
              <w:t>1.</w:t>
            </w:r>
            <w:r w:rsidR="00403F6B" w:rsidRPr="00D136E9">
              <w:rPr>
                <w:b/>
                <w:sz w:val="18"/>
                <w:szCs w:val="18"/>
              </w:rPr>
              <w:t>3</w:t>
            </w:r>
            <w:r w:rsidRPr="00D136E9">
              <w:rPr>
                <w:b/>
                <w:sz w:val="18"/>
                <w:szCs w:val="18"/>
              </w:rPr>
              <w:t>.</w:t>
            </w:r>
            <w:r w:rsidRPr="00D136E9">
              <w:rPr>
                <w:sz w:val="18"/>
                <w:szCs w:val="18"/>
              </w:rPr>
              <w:t xml:space="preserve"> Dovada privind îndeplinirea obligaţiilor de plată a impozitelor, taxelor şi  contribuţiilor de asigurări sociale</w:t>
            </w:r>
          </w:p>
        </w:tc>
        <w:tc>
          <w:tcPr>
            <w:tcW w:w="7087"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jc w:val="both"/>
              <w:rPr>
                <w:sz w:val="18"/>
                <w:szCs w:val="18"/>
              </w:rPr>
            </w:pPr>
            <w:r w:rsidRPr="00D136E9">
              <w:rPr>
                <w:sz w:val="18"/>
                <w:szCs w:val="18"/>
              </w:rPr>
              <w:t xml:space="preserve">- initial, se va prezenta o </w:t>
            </w:r>
            <w:r w:rsidRPr="00D136E9">
              <w:rPr>
                <w:b/>
                <w:bCs/>
                <w:sz w:val="18"/>
                <w:szCs w:val="18"/>
              </w:rPr>
              <w:t xml:space="preserve">Declaratie pe proprie raspundere din care sa reiasa faptul ca ofertantul nu are datorii </w:t>
            </w:r>
            <w:r w:rsidRPr="00D136E9">
              <w:rPr>
                <w:b/>
                <w:sz w:val="18"/>
                <w:szCs w:val="18"/>
              </w:rPr>
              <w:t>către bugetul de stat si bugetul local</w:t>
            </w:r>
            <w:r w:rsidR="00311EC5" w:rsidRPr="00D136E9">
              <w:rPr>
                <w:b/>
                <w:sz w:val="18"/>
                <w:szCs w:val="18"/>
              </w:rPr>
              <w:t xml:space="preserve"> – Formular nr.</w:t>
            </w:r>
            <w:r w:rsidR="00B2712B" w:rsidRPr="00D136E9">
              <w:rPr>
                <w:b/>
                <w:sz w:val="18"/>
                <w:szCs w:val="18"/>
              </w:rPr>
              <w:t>5</w:t>
            </w:r>
            <w:r w:rsidRPr="00D136E9">
              <w:rPr>
                <w:sz w:val="18"/>
                <w:szCs w:val="18"/>
              </w:rPr>
              <w:t xml:space="preserve"> la nivelul lunii anterioare celei in care este prevazut termenul limita de depunere a ofertelor; dupa stabilirea castigatorului, se vor prezenta: Certificatul emis de Directia Generala a Finantelor Publice si Controlul Financiar de Stat (bugetul de stat) si Certificatul emis de Primaria de la sediul social si punctul de lucru implicit – taxe si impozite locale (buget local) – in original/ copie legalizata/ copie lizibila cu mentiunea „conform cu originalul”.</w:t>
            </w:r>
          </w:p>
        </w:tc>
      </w:tr>
      <w:tr w:rsidR="009213E7" w:rsidRPr="00D136E9" w:rsidTr="00D136E9">
        <w:trPr>
          <w:trHeight w:val="361"/>
        </w:trPr>
        <w:tc>
          <w:tcPr>
            <w:tcW w:w="10631" w:type="dxa"/>
            <w:gridSpan w:val="2"/>
            <w:tcBorders>
              <w:top w:val="single" w:sz="4" w:space="0" w:color="auto"/>
              <w:left w:val="single" w:sz="4" w:space="0" w:color="auto"/>
              <w:bottom w:val="single" w:sz="4" w:space="0" w:color="auto"/>
              <w:right w:val="single" w:sz="4" w:space="0" w:color="auto"/>
            </w:tcBorders>
            <w:vAlign w:val="center"/>
            <w:hideMark/>
          </w:tcPr>
          <w:p w:rsidR="009213E7" w:rsidRPr="00D136E9" w:rsidRDefault="009213E7" w:rsidP="00DB4DB8">
            <w:pPr>
              <w:spacing w:line="276" w:lineRule="auto"/>
              <w:jc w:val="both"/>
              <w:outlineLvl w:val="0"/>
              <w:rPr>
                <w:sz w:val="18"/>
                <w:szCs w:val="18"/>
              </w:rPr>
            </w:pPr>
            <w:r w:rsidRPr="00D136E9">
              <w:rPr>
                <w:b/>
                <w:sz w:val="18"/>
                <w:szCs w:val="18"/>
              </w:rPr>
              <w:t>2. Capacitatea de exercitare a activităţii profesionale</w:t>
            </w:r>
          </w:p>
        </w:tc>
      </w:tr>
      <w:tr w:rsidR="009213E7" w:rsidRPr="00D136E9" w:rsidTr="00D136E9">
        <w:trPr>
          <w:trHeight w:val="530"/>
        </w:trPr>
        <w:tc>
          <w:tcPr>
            <w:tcW w:w="3544"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rPr>
                <w:i/>
                <w:sz w:val="18"/>
                <w:szCs w:val="18"/>
              </w:rPr>
            </w:pPr>
            <w:r w:rsidRPr="00D136E9">
              <w:rPr>
                <w:rStyle w:val="noticetext"/>
                <w:b/>
                <w:sz w:val="18"/>
                <w:szCs w:val="18"/>
              </w:rPr>
              <w:t>2.1.</w:t>
            </w:r>
            <w:r w:rsidRPr="00D136E9">
              <w:rPr>
                <w:rStyle w:val="noticetext"/>
                <w:sz w:val="18"/>
                <w:szCs w:val="18"/>
              </w:rPr>
              <w:t xml:space="preserve"> Certificat constatator eliberat de  Registrul Comerţului</w:t>
            </w:r>
          </w:p>
        </w:tc>
        <w:tc>
          <w:tcPr>
            <w:tcW w:w="7087"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jc w:val="both"/>
              <w:rPr>
                <w:sz w:val="18"/>
                <w:szCs w:val="18"/>
              </w:rPr>
            </w:pPr>
            <w:r w:rsidRPr="00D136E9">
              <w:rPr>
                <w:sz w:val="18"/>
                <w:szCs w:val="18"/>
              </w:rPr>
              <w:t xml:space="preserve">- se va prezenta </w:t>
            </w:r>
            <w:r w:rsidRPr="00D136E9">
              <w:rPr>
                <w:rStyle w:val="noticetext"/>
                <w:b/>
                <w:sz w:val="18"/>
                <w:szCs w:val="18"/>
              </w:rPr>
              <w:t>Certificatul constatator emis de  Registrul Comerţului</w:t>
            </w:r>
            <w:r w:rsidRPr="00D136E9">
              <w:rPr>
                <w:sz w:val="18"/>
                <w:szCs w:val="18"/>
              </w:rPr>
              <w:t xml:space="preserve"> – ÎN COPIE LIZIBILĂ cu menţiunea „conform cu originalul”,</w:t>
            </w:r>
            <w:r w:rsidRPr="00D136E9">
              <w:rPr>
                <w:rFonts w:ascii="Arial" w:hAnsi="Arial" w:cs="Arial"/>
                <w:sz w:val="18"/>
                <w:szCs w:val="18"/>
              </w:rPr>
              <w:t xml:space="preserve"> </w:t>
            </w:r>
            <w:r w:rsidRPr="00D136E9">
              <w:rPr>
                <w:sz w:val="18"/>
                <w:szCs w:val="18"/>
              </w:rPr>
              <w:t xml:space="preserve">din care sa rezulte obiectul de activitate. Ofertantul trebuie sa faca dovada ca are codul CAEN asociat obiectului contractului. </w:t>
            </w:r>
            <w:r w:rsidR="008003E9" w:rsidRPr="008003E9">
              <w:rPr>
                <w:sz w:val="18"/>
                <w:szCs w:val="18"/>
              </w:rPr>
              <w:t xml:space="preserve">Certificatul constator va fi prezentat </w:t>
            </w:r>
            <w:r w:rsidR="004A5E55">
              <w:rPr>
                <w:sz w:val="18"/>
                <w:szCs w:val="18"/>
              </w:rPr>
              <w:t>actualizat, elibera</w:t>
            </w:r>
            <w:r w:rsidR="008003E9" w:rsidRPr="008003E9">
              <w:rPr>
                <w:sz w:val="18"/>
                <w:szCs w:val="18"/>
              </w:rPr>
              <w:t>t in cursul anului 2019.</w:t>
            </w:r>
          </w:p>
        </w:tc>
      </w:tr>
      <w:tr w:rsidR="009213E7" w:rsidRPr="00D136E9" w:rsidTr="00D136E9">
        <w:trPr>
          <w:trHeight w:val="361"/>
        </w:trPr>
        <w:tc>
          <w:tcPr>
            <w:tcW w:w="10631" w:type="dxa"/>
            <w:gridSpan w:val="2"/>
            <w:tcBorders>
              <w:top w:val="single" w:sz="4" w:space="0" w:color="auto"/>
              <w:left w:val="single" w:sz="4" w:space="0" w:color="auto"/>
              <w:bottom w:val="single" w:sz="4" w:space="0" w:color="auto"/>
              <w:right w:val="single" w:sz="4" w:space="0" w:color="auto"/>
            </w:tcBorders>
            <w:vAlign w:val="center"/>
            <w:hideMark/>
          </w:tcPr>
          <w:p w:rsidR="009213E7" w:rsidRPr="00D136E9" w:rsidRDefault="009213E7" w:rsidP="00DB4DB8">
            <w:pPr>
              <w:spacing w:line="276" w:lineRule="auto"/>
              <w:jc w:val="both"/>
              <w:outlineLvl w:val="0"/>
              <w:rPr>
                <w:sz w:val="18"/>
                <w:szCs w:val="18"/>
              </w:rPr>
            </w:pPr>
            <w:r w:rsidRPr="00D136E9">
              <w:rPr>
                <w:b/>
                <w:sz w:val="18"/>
                <w:szCs w:val="18"/>
              </w:rPr>
              <w:t>3. Capacitatea tehnică şi/sau profesională</w:t>
            </w:r>
          </w:p>
        </w:tc>
      </w:tr>
      <w:tr w:rsidR="009213E7" w:rsidRPr="00D136E9" w:rsidTr="00D136E9">
        <w:tc>
          <w:tcPr>
            <w:tcW w:w="3544"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rPr>
                <w:rFonts w:ascii="Arial" w:hAnsi="Arial" w:cs="Arial"/>
                <w:b/>
                <w:sz w:val="18"/>
                <w:szCs w:val="18"/>
              </w:rPr>
            </w:pPr>
            <w:r w:rsidRPr="00D136E9">
              <w:rPr>
                <w:b/>
                <w:sz w:val="18"/>
                <w:szCs w:val="18"/>
              </w:rPr>
              <w:t>3.1.</w:t>
            </w:r>
            <w:r w:rsidRPr="00D136E9">
              <w:rPr>
                <w:sz w:val="18"/>
                <w:szCs w:val="18"/>
              </w:rPr>
              <w:t xml:space="preserve"> Declaraţie</w:t>
            </w:r>
            <w:r w:rsidRPr="00D136E9">
              <w:rPr>
                <w:rFonts w:ascii="Arial" w:hAnsi="Arial" w:cs="Arial"/>
                <w:b/>
                <w:sz w:val="18"/>
                <w:szCs w:val="18"/>
              </w:rPr>
              <w:t xml:space="preserve"> </w:t>
            </w:r>
            <w:r w:rsidRPr="00D136E9">
              <w:rPr>
                <w:sz w:val="18"/>
                <w:szCs w:val="18"/>
              </w:rPr>
              <w:t xml:space="preserve">privind personalul calificat  pentru indeplinirea contractului de </w:t>
            </w:r>
            <w:r w:rsidR="005D17FE" w:rsidRPr="00D136E9">
              <w:rPr>
                <w:sz w:val="18"/>
                <w:szCs w:val="18"/>
              </w:rPr>
              <w:t>servicii</w:t>
            </w:r>
          </w:p>
        </w:tc>
        <w:tc>
          <w:tcPr>
            <w:tcW w:w="7087"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jc w:val="both"/>
              <w:rPr>
                <w:sz w:val="18"/>
                <w:szCs w:val="18"/>
              </w:rPr>
            </w:pPr>
            <w:r w:rsidRPr="00D136E9">
              <w:rPr>
                <w:sz w:val="18"/>
                <w:szCs w:val="18"/>
              </w:rPr>
              <w:t xml:space="preserve">- se va prezenta, în cadrul propunerii tehnice, o </w:t>
            </w:r>
            <w:r w:rsidRPr="00D136E9">
              <w:rPr>
                <w:b/>
                <w:sz w:val="18"/>
                <w:szCs w:val="18"/>
              </w:rPr>
              <w:t>Declarație pe propria răspundere cu privire la existența personalului calificat</w:t>
            </w:r>
            <w:r w:rsidRPr="00D136E9">
              <w:rPr>
                <w:sz w:val="18"/>
                <w:szCs w:val="18"/>
              </w:rPr>
              <w:t xml:space="preserve"> pe care participantul se angajează să-l folosească pentru îndeplinirea contractului de servicii; se vor prezenta documente care sa ateste competentele privind realizarea serviciilor (autorizatii, certificate etc.).</w:t>
            </w:r>
          </w:p>
        </w:tc>
      </w:tr>
      <w:tr w:rsidR="009213E7" w:rsidRPr="00D136E9" w:rsidTr="00D136E9">
        <w:tc>
          <w:tcPr>
            <w:tcW w:w="10631" w:type="dxa"/>
            <w:gridSpan w:val="2"/>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rPr>
                <w:b/>
                <w:sz w:val="18"/>
                <w:szCs w:val="18"/>
              </w:rPr>
            </w:pPr>
            <w:r w:rsidRPr="00D136E9">
              <w:rPr>
                <w:b/>
                <w:sz w:val="18"/>
                <w:szCs w:val="18"/>
              </w:rPr>
              <w:t>4. Alte informații</w:t>
            </w:r>
          </w:p>
        </w:tc>
      </w:tr>
      <w:tr w:rsidR="009213E7" w:rsidRPr="00D136E9" w:rsidTr="00D136E9">
        <w:tc>
          <w:tcPr>
            <w:tcW w:w="3544"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rPr>
                <w:b/>
                <w:sz w:val="18"/>
                <w:szCs w:val="18"/>
              </w:rPr>
            </w:pPr>
            <w:r w:rsidRPr="00D136E9">
              <w:rPr>
                <w:b/>
                <w:sz w:val="18"/>
                <w:szCs w:val="18"/>
              </w:rPr>
              <w:t>4.1.</w:t>
            </w:r>
            <w:r w:rsidRPr="00D136E9">
              <w:rPr>
                <w:sz w:val="18"/>
                <w:szCs w:val="18"/>
              </w:rPr>
              <w:t xml:space="preserve"> Informaţii generale despre ofertant</w:t>
            </w:r>
          </w:p>
        </w:tc>
        <w:tc>
          <w:tcPr>
            <w:tcW w:w="7087" w:type="dxa"/>
            <w:tcBorders>
              <w:top w:val="single" w:sz="4" w:space="0" w:color="auto"/>
              <w:left w:val="single" w:sz="4" w:space="0" w:color="auto"/>
              <w:bottom w:val="single" w:sz="4" w:space="0" w:color="auto"/>
              <w:right w:val="single" w:sz="4" w:space="0" w:color="auto"/>
            </w:tcBorders>
            <w:hideMark/>
          </w:tcPr>
          <w:p w:rsidR="009213E7" w:rsidRPr="00D136E9" w:rsidRDefault="009213E7" w:rsidP="00DB4DB8">
            <w:pPr>
              <w:spacing w:line="276" w:lineRule="auto"/>
              <w:jc w:val="both"/>
              <w:rPr>
                <w:sz w:val="18"/>
                <w:szCs w:val="18"/>
              </w:rPr>
            </w:pPr>
            <w:r w:rsidRPr="00D136E9">
              <w:rPr>
                <w:sz w:val="18"/>
                <w:szCs w:val="18"/>
              </w:rPr>
              <w:t xml:space="preserve">- se va prezenta completat </w:t>
            </w:r>
            <w:r w:rsidRPr="00D136E9">
              <w:rPr>
                <w:b/>
                <w:sz w:val="18"/>
                <w:szCs w:val="18"/>
              </w:rPr>
              <w:t xml:space="preserve">Formularul nr. </w:t>
            </w:r>
            <w:r w:rsidR="00B2712B" w:rsidRPr="00D136E9">
              <w:rPr>
                <w:b/>
                <w:sz w:val="18"/>
                <w:szCs w:val="18"/>
              </w:rPr>
              <w:t>4</w:t>
            </w:r>
            <w:r w:rsidRPr="00D136E9">
              <w:rPr>
                <w:b/>
                <w:sz w:val="18"/>
                <w:szCs w:val="18"/>
              </w:rPr>
              <w:t xml:space="preserve"> „Fişa de informaţii generale”</w:t>
            </w:r>
            <w:r w:rsidRPr="00D136E9">
              <w:rPr>
                <w:sz w:val="18"/>
                <w:szCs w:val="18"/>
              </w:rPr>
              <w:t xml:space="preserve"> in care se va inscrie contul IBAN deschis la unitatile de Trezorerie ale Statului (cerinta obligatorie pentru efectuarea platilor), precum si datele complete de identificare ale operatorului economic, inclusiv adresele de e-mail si web (cerinta obligatorie pentru transmiterea de date).</w:t>
            </w:r>
          </w:p>
        </w:tc>
      </w:tr>
    </w:tbl>
    <w:p w:rsidR="009213E7" w:rsidRPr="00D136E9" w:rsidRDefault="009213E7" w:rsidP="00DB4DB8">
      <w:pPr>
        <w:spacing w:line="276" w:lineRule="auto"/>
        <w:jc w:val="both"/>
      </w:pPr>
    </w:p>
    <w:p w:rsidR="009213E7" w:rsidRPr="00D136E9" w:rsidRDefault="00DB4DB8" w:rsidP="00DB4DB8">
      <w:pPr>
        <w:spacing w:line="276" w:lineRule="auto"/>
        <w:jc w:val="both"/>
      </w:pPr>
      <w:r w:rsidRPr="00D136E9">
        <w:t xml:space="preserve">              </w:t>
      </w:r>
      <w:r w:rsidR="009213E7" w:rsidRPr="00D136E9">
        <w:t>Conform dispoziţiilor legale, criteriile de calificare şi selecţie au ca scop demonstrarea potenţialului tehnic, financiar şi organizatoric al fiecărui operator economic participant la procedură, potenţial care trebuie să reflecte posibilitatea concretă a acestuia de a îndeplini contractul şi de a rezolva eventualele dificultăţi legate de îndeplinirea acestuia, în cazul în care oferta sa va fi declarată câştigătoare.</w:t>
      </w:r>
    </w:p>
    <w:p w:rsidR="008003E9" w:rsidRDefault="00DB4DB8" w:rsidP="00DB4DB8">
      <w:pPr>
        <w:spacing w:line="276" w:lineRule="auto"/>
        <w:jc w:val="both"/>
      </w:pPr>
      <w:r w:rsidRPr="00D136E9">
        <w:t xml:space="preserve">       </w:t>
      </w:r>
    </w:p>
    <w:p w:rsidR="009213E7" w:rsidRPr="00D136E9" w:rsidRDefault="00DB4DB8" w:rsidP="00DB4DB8">
      <w:pPr>
        <w:spacing w:line="276" w:lineRule="auto"/>
        <w:jc w:val="both"/>
        <w:rPr>
          <w:b/>
        </w:rPr>
      </w:pPr>
      <w:r w:rsidRPr="00D136E9">
        <w:t xml:space="preserve"> </w:t>
      </w:r>
      <w:r w:rsidR="009213E7" w:rsidRPr="00D136E9">
        <w:rPr>
          <w:b/>
        </w:rPr>
        <w:t>Intocmit,</w:t>
      </w:r>
    </w:p>
    <w:p w:rsidR="009213E7" w:rsidRPr="00D136E9" w:rsidRDefault="00E501FB" w:rsidP="00DB4DB8">
      <w:pPr>
        <w:spacing w:line="276" w:lineRule="auto"/>
        <w:jc w:val="both"/>
      </w:pPr>
      <w:r>
        <w:t>Georgescu Alina - Carmen</w:t>
      </w:r>
    </w:p>
    <w:p w:rsidR="00C03875" w:rsidRPr="00D136E9" w:rsidRDefault="00C03875" w:rsidP="00DB4DB8">
      <w:pPr>
        <w:spacing w:line="276" w:lineRule="auto"/>
      </w:pPr>
    </w:p>
    <w:sectPr w:rsidR="00C03875" w:rsidRPr="00D136E9" w:rsidSect="00DB4DB8">
      <w:pgSz w:w="11907" w:h="16840" w:code="9"/>
      <w:pgMar w:top="567" w:right="567" w:bottom="22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C5456"/>
    <w:multiLevelType w:val="hybridMultilevel"/>
    <w:tmpl w:val="405A348A"/>
    <w:lvl w:ilvl="0" w:tplc="E1B20F66">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displayVerticalDrawingGridEvery w:val="2"/>
  <w:characterSpacingControl w:val="doNotCompress"/>
  <w:compat/>
  <w:rsids>
    <w:rsidRoot w:val="00857630"/>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2FD0"/>
    <w:rsid w:val="00023236"/>
    <w:rsid w:val="000234A5"/>
    <w:rsid w:val="00023A76"/>
    <w:rsid w:val="00023AE8"/>
    <w:rsid w:val="00026A87"/>
    <w:rsid w:val="00026AFB"/>
    <w:rsid w:val="00026BD0"/>
    <w:rsid w:val="00027113"/>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3193"/>
    <w:rsid w:val="000F36B2"/>
    <w:rsid w:val="000F3807"/>
    <w:rsid w:val="000F4759"/>
    <w:rsid w:val="000F4EEE"/>
    <w:rsid w:val="000F5186"/>
    <w:rsid w:val="000F593C"/>
    <w:rsid w:val="000F6AAD"/>
    <w:rsid w:val="000F7205"/>
    <w:rsid w:val="001006EB"/>
    <w:rsid w:val="00101144"/>
    <w:rsid w:val="00101C5E"/>
    <w:rsid w:val="00101ED2"/>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312B"/>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64C9"/>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4C5A"/>
    <w:rsid w:val="00205731"/>
    <w:rsid w:val="00205D18"/>
    <w:rsid w:val="00207ABA"/>
    <w:rsid w:val="00207F80"/>
    <w:rsid w:val="00211E34"/>
    <w:rsid w:val="002122A7"/>
    <w:rsid w:val="00213FF4"/>
    <w:rsid w:val="002145EA"/>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A8A"/>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227D"/>
    <w:rsid w:val="00282385"/>
    <w:rsid w:val="00282684"/>
    <w:rsid w:val="002826BF"/>
    <w:rsid w:val="00282ACE"/>
    <w:rsid w:val="00282D0D"/>
    <w:rsid w:val="00283312"/>
    <w:rsid w:val="00283646"/>
    <w:rsid w:val="00284E67"/>
    <w:rsid w:val="002857B2"/>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1EC5"/>
    <w:rsid w:val="00313E4A"/>
    <w:rsid w:val="003143B4"/>
    <w:rsid w:val="0031484E"/>
    <w:rsid w:val="00314E5F"/>
    <w:rsid w:val="003157AC"/>
    <w:rsid w:val="00315D36"/>
    <w:rsid w:val="00315EFE"/>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3F6B"/>
    <w:rsid w:val="004040DA"/>
    <w:rsid w:val="004047E6"/>
    <w:rsid w:val="00404F35"/>
    <w:rsid w:val="004052AC"/>
    <w:rsid w:val="00405E06"/>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4E61"/>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0C03"/>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2502"/>
    <w:rsid w:val="004535F9"/>
    <w:rsid w:val="004549DD"/>
    <w:rsid w:val="004553B6"/>
    <w:rsid w:val="00455B70"/>
    <w:rsid w:val="004562B5"/>
    <w:rsid w:val="00457FFD"/>
    <w:rsid w:val="004620BB"/>
    <w:rsid w:val="00462126"/>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508B"/>
    <w:rsid w:val="004951DF"/>
    <w:rsid w:val="0049544A"/>
    <w:rsid w:val="004956EC"/>
    <w:rsid w:val="0049581F"/>
    <w:rsid w:val="00495A5A"/>
    <w:rsid w:val="00495B33"/>
    <w:rsid w:val="00497EB8"/>
    <w:rsid w:val="004A0268"/>
    <w:rsid w:val="004A0AA9"/>
    <w:rsid w:val="004A293B"/>
    <w:rsid w:val="004A2C44"/>
    <w:rsid w:val="004A34ED"/>
    <w:rsid w:val="004A40B8"/>
    <w:rsid w:val="004A49B7"/>
    <w:rsid w:val="004A514D"/>
    <w:rsid w:val="004A5279"/>
    <w:rsid w:val="004A5E55"/>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5B0"/>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69"/>
    <w:rsid w:val="0053787B"/>
    <w:rsid w:val="0053797D"/>
    <w:rsid w:val="00537BE4"/>
    <w:rsid w:val="005402A5"/>
    <w:rsid w:val="00540C6D"/>
    <w:rsid w:val="005416C7"/>
    <w:rsid w:val="00541FAF"/>
    <w:rsid w:val="005426AE"/>
    <w:rsid w:val="005427CB"/>
    <w:rsid w:val="00542C9C"/>
    <w:rsid w:val="005443D0"/>
    <w:rsid w:val="00544CE4"/>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86E"/>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7FE"/>
    <w:rsid w:val="005D1992"/>
    <w:rsid w:val="005D1BBB"/>
    <w:rsid w:val="005D207A"/>
    <w:rsid w:val="005D2255"/>
    <w:rsid w:val="005D4ACE"/>
    <w:rsid w:val="005D4D7F"/>
    <w:rsid w:val="005D4E0F"/>
    <w:rsid w:val="005D59A4"/>
    <w:rsid w:val="005D67DB"/>
    <w:rsid w:val="005D7125"/>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09B0"/>
    <w:rsid w:val="00641278"/>
    <w:rsid w:val="00641F8B"/>
    <w:rsid w:val="00644AE9"/>
    <w:rsid w:val="00645D66"/>
    <w:rsid w:val="00646B37"/>
    <w:rsid w:val="0065307A"/>
    <w:rsid w:val="006535B5"/>
    <w:rsid w:val="00653F7A"/>
    <w:rsid w:val="006549CD"/>
    <w:rsid w:val="00654DAE"/>
    <w:rsid w:val="00655F95"/>
    <w:rsid w:val="006560C5"/>
    <w:rsid w:val="0065640C"/>
    <w:rsid w:val="00657604"/>
    <w:rsid w:val="006579A8"/>
    <w:rsid w:val="006579CA"/>
    <w:rsid w:val="006602F1"/>
    <w:rsid w:val="00660538"/>
    <w:rsid w:val="00660660"/>
    <w:rsid w:val="00660942"/>
    <w:rsid w:val="00660D8F"/>
    <w:rsid w:val="0066102C"/>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1433"/>
    <w:rsid w:val="00681E25"/>
    <w:rsid w:val="006825D2"/>
    <w:rsid w:val="00683073"/>
    <w:rsid w:val="00683960"/>
    <w:rsid w:val="00683F51"/>
    <w:rsid w:val="00683F87"/>
    <w:rsid w:val="00684722"/>
    <w:rsid w:val="006857E6"/>
    <w:rsid w:val="00686FA5"/>
    <w:rsid w:val="006871F9"/>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D4A"/>
    <w:rsid w:val="006D796D"/>
    <w:rsid w:val="006E0E02"/>
    <w:rsid w:val="006E1C21"/>
    <w:rsid w:val="006E3310"/>
    <w:rsid w:val="006E3A22"/>
    <w:rsid w:val="006E4BBB"/>
    <w:rsid w:val="006E5015"/>
    <w:rsid w:val="006E5B36"/>
    <w:rsid w:val="006E650F"/>
    <w:rsid w:val="006E7AC5"/>
    <w:rsid w:val="006F08DD"/>
    <w:rsid w:val="006F0D0D"/>
    <w:rsid w:val="006F160B"/>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EF9"/>
    <w:rsid w:val="00726F46"/>
    <w:rsid w:val="0072781F"/>
    <w:rsid w:val="007279C5"/>
    <w:rsid w:val="00733909"/>
    <w:rsid w:val="00733ADF"/>
    <w:rsid w:val="00733B65"/>
    <w:rsid w:val="007345AF"/>
    <w:rsid w:val="0073471D"/>
    <w:rsid w:val="00734871"/>
    <w:rsid w:val="0073492B"/>
    <w:rsid w:val="00740074"/>
    <w:rsid w:val="00742678"/>
    <w:rsid w:val="0074411A"/>
    <w:rsid w:val="007444F5"/>
    <w:rsid w:val="0074506C"/>
    <w:rsid w:val="00745EAE"/>
    <w:rsid w:val="007474A9"/>
    <w:rsid w:val="00747857"/>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3E9"/>
    <w:rsid w:val="008005AC"/>
    <w:rsid w:val="00801D94"/>
    <w:rsid w:val="0080241B"/>
    <w:rsid w:val="008032DA"/>
    <w:rsid w:val="008038FA"/>
    <w:rsid w:val="00803CD2"/>
    <w:rsid w:val="00803F9B"/>
    <w:rsid w:val="00804182"/>
    <w:rsid w:val="00805B26"/>
    <w:rsid w:val="00806849"/>
    <w:rsid w:val="00807402"/>
    <w:rsid w:val="008077EB"/>
    <w:rsid w:val="008079F7"/>
    <w:rsid w:val="00807EEE"/>
    <w:rsid w:val="0081010B"/>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65A0"/>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57630"/>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3B0C"/>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3E7"/>
    <w:rsid w:val="009215EE"/>
    <w:rsid w:val="00922379"/>
    <w:rsid w:val="00922875"/>
    <w:rsid w:val="00922B49"/>
    <w:rsid w:val="009236F3"/>
    <w:rsid w:val="009240C7"/>
    <w:rsid w:val="00924B49"/>
    <w:rsid w:val="009262E3"/>
    <w:rsid w:val="00926B06"/>
    <w:rsid w:val="00926B0A"/>
    <w:rsid w:val="0093056B"/>
    <w:rsid w:val="00930A4E"/>
    <w:rsid w:val="00930DE5"/>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0B08"/>
    <w:rsid w:val="009A1166"/>
    <w:rsid w:val="009A163D"/>
    <w:rsid w:val="009A192C"/>
    <w:rsid w:val="009A1BB4"/>
    <w:rsid w:val="009A25AC"/>
    <w:rsid w:val="009A2877"/>
    <w:rsid w:val="009A300E"/>
    <w:rsid w:val="009A3B7E"/>
    <w:rsid w:val="009A408A"/>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A0B"/>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5158"/>
    <w:rsid w:val="00A16056"/>
    <w:rsid w:val="00A17E33"/>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65DD"/>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124F7"/>
    <w:rsid w:val="00B128D7"/>
    <w:rsid w:val="00B13207"/>
    <w:rsid w:val="00B1337E"/>
    <w:rsid w:val="00B15292"/>
    <w:rsid w:val="00B158D9"/>
    <w:rsid w:val="00B15FD2"/>
    <w:rsid w:val="00B174F4"/>
    <w:rsid w:val="00B201B0"/>
    <w:rsid w:val="00B20442"/>
    <w:rsid w:val="00B2079D"/>
    <w:rsid w:val="00B20C3C"/>
    <w:rsid w:val="00B20E7A"/>
    <w:rsid w:val="00B20F00"/>
    <w:rsid w:val="00B25118"/>
    <w:rsid w:val="00B2519E"/>
    <w:rsid w:val="00B264D9"/>
    <w:rsid w:val="00B2712B"/>
    <w:rsid w:val="00B27736"/>
    <w:rsid w:val="00B2796D"/>
    <w:rsid w:val="00B3040A"/>
    <w:rsid w:val="00B307E7"/>
    <w:rsid w:val="00B31267"/>
    <w:rsid w:val="00B31385"/>
    <w:rsid w:val="00B31842"/>
    <w:rsid w:val="00B32DC0"/>
    <w:rsid w:val="00B33F00"/>
    <w:rsid w:val="00B34C42"/>
    <w:rsid w:val="00B3577D"/>
    <w:rsid w:val="00B37089"/>
    <w:rsid w:val="00B37986"/>
    <w:rsid w:val="00B4041A"/>
    <w:rsid w:val="00B4128D"/>
    <w:rsid w:val="00B4231C"/>
    <w:rsid w:val="00B4286E"/>
    <w:rsid w:val="00B42EC6"/>
    <w:rsid w:val="00B43261"/>
    <w:rsid w:val="00B439C6"/>
    <w:rsid w:val="00B44077"/>
    <w:rsid w:val="00B44371"/>
    <w:rsid w:val="00B45082"/>
    <w:rsid w:val="00B45474"/>
    <w:rsid w:val="00B46FB2"/>
    <w:rsid w:val="00B503DC"/>
    <w:rsid w:val="00B50B0C"/>
    <w:rsid w:val="00B50DFE"/>
    <w:rsid w:val="00B50F6A"/>
    <w:rsid w:val="00B52066"/>
    <w:rsid w:val="00B52738"/>
    <w:rsid w:val="00B52F41"/>
    <w:rsid w:val="00B53FDC"/>
    <w:rsid w:val="00B54A90"/>
    <w:rsid w:val="00B57B4B"/>
    <w:rsid w:val="00B60056"/>
    <w:rsid w:val="00B61139"/>
    <w:rsid w:val="00B61C6C"/>
    <w:rsid w:val="00B62603"/>
    <w:rsid w:val="00B6310A"/>
    <w:rsid w:val="00B650CF"/>
    <w:rsid w:val="00B65691"/>
    <w:rsid w:val="00B65850"/>
    <w:rsid w:val="00B66B8E"/>
    <w:rsid w:val="00B67139"/>
    <w:rsid w:val="00B67552"/>
    <w:rsid w:val="00B67DA9"/>
    <w:rsid w:val="00B70769"/>
    <w:rsid w:val="00B70FBC"/>
    <w:rsid w:val="00B7185D"/>
    <w:rsid w:val="00B71EF5"/>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4846"/>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2EDF"/>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54C7"/>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41DF"/>
    <w:rsid w:val="00CC4376"/>
    <w:rsid w:val="00CC46FE"/>
    <w:rsid w:val="00CC4B51"/>
    <w:rsid w:val="00CC580C"/>
    <w:rsid w:val="00CC5C5B"/>
    <w:rsid w:val="00CC619E"/>
    <w:rsid w:val="00CC71B4"/>
    <w:rsid w:val="00CC75D7"/>
    <w:rsid w:val="00CC77D3"/>
    <w:rsid w:val="00CC79C4"/>
    <w:rsid w:val="00CD14ED"/>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3BD"/>
    <w:rsid w:val="00CF3BFE"/>
    <w:rsid w:val="00CF3FD5"/>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6E9"/>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3065"/>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B39"/>
    <w:rsid w:val="00D657F1"/>
    <w:rsid w:val="00D66722"/>
    <w:rsid w:val="00D667D2"/>
    <w:rsid w:val="00D66CCD"/>
    <w:rsid w:val="00D7278E"/>
    <w:rsid w:val="00D730A1"/>
    <w:rsid w:val="00D7362F"/>
    <w:rsid w:val="00D74CC4"/>
    <w:rsid w:val="00D75152"/>
    <w:rsid w:val="00D75829"/>
    <w:rsid w:val="00D80114"/>
    <w:rsid w:val="00D8018F"/>
    <w:rsid w:val="00D8026E"/>
    <w:rsid w:val="00D81447"/>
    <w:rsid w:val="00D817CC"/>
    <w:rsid w:val="00D82E88"/>
    <w:rsid w:val="00D834AD"/>
    <w:rsid w:val="00D83B7E"/>
    <w:rsid w:val="00D83D49"/>
    <w:rsid w:val="00D85E92"/>
    <w:rsid w:val="00D862B6"/>
    <w:rsid w:val="00D875EB"/>
    <w:rsid w:val="00D9186D"/>
    <w:rsid w:val="00D92393"/>
    <w:rsid w:val="00D9299A"/>
    <w:rsid w:val="00D92FE6"/>
    <w:rsid w:val="00D931B4"/>
    <w:rsid w:val="00D94176"/>
    <w:rsid w:val="00D96BCC"/>
    <w:rsid w:val="00D96EF2"/>
    <w:rsid w:val="00D97C88"/>
    <w:rsid w:val="00DA1CFF"/>
    <w:rsid w:val="00DA2157"/>
    <w:rsid w:val="00DA288B"/>
    <w:rsid w:val="00DA3BD4"/>
    <w:rsid w:val="00DA511A"/>
    <w:rsid w:val="00DA6241"/>
    <w:rsid w:val="00DA685F"/>
    <w:rsid w:val="00DA6951"/>
    <w:rsid w:val="00DA7587"/>
    <w:rsid w:val="00DB2004"/>
    <w:rsid w:val="00DB3148"/>
    <w:rsid w:val="00DB43AE"/>
    <w:rsid w:val="00DB4DB8"/>
    <w:rsid w:val="00DB5315"/>
    <w:rsid w:val="00DB5426"/>
    <w:rsid w:val="00DB5440"/>
    <w:rsid w:val="00DB5C65"/>
    <w:rsid w:val="00DB6259"/>
    <w:rsid w:val="00DB636E"/>
    <w:rsid w:val="00DB67BD"/>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937"/>
    <w:rsid w:val="00DD2BCE"/>
    <w:rsid w:val="00DD2E95"/>
    <w:rsid w:val="00DD4286"/>
    <w:rsid w:val="00DD54B2"/>
    <w:rsid w:val="00DD5AEF"/>
    <w:rsid w:val="00DD5B0C"/>
    <w:rsid w:val="00DD5F29"/>
    <w:rsid w:val="00DD7601"/>
    <w:rsid w:val="00DD7869"/>
    <w:rsid w:val="00DE04C5"/>
    <w:rsid w:val="00DE127F"/>
    <w:rsid w:val="00DE18E0"/>
    <w:rsid w:val="00DE335D"/>
    <w:rsid w:val="00DE36EA"/>
    <w:rsid w:val="00DE3B69"/>
    <w:rsid w:val="00DE5BA9"/>
    <w:rsid w:val="00DE60AC"/>
    <w:rsid w:val="00DE6A5A"/>
    <w:rsid w:val="00DE6C77"/>
    <w:rsid w:val="00DE6DD0"/>
    <w:rsid w:val="00DF0128"/>
    <w:rsid w:val="00DF1748"/>
    <w:rsid w:val="00DF1DD7"/>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194C"/>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1FB"/>
    <w:rsid w:val="00E506AA"/>
    <w:rsid w:val="00E50798"/>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46B9"/>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41D6"/>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19CC"/>
    <w:rsid w:val="00F020F1"/>
    <w:rsid w:val="00F02624"/>
    <w:rsid w:val="00F02E69"/>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6AA7"/>
    <w:rsid w:val="00F26CA3"/>
    <w:rsid w:val="00F307C5"/>
    <w:rsid w:val="00F3124B"/>
    <w:rsid w:val="00F32643"/>
    <w:rsid w:val="00F32847"/>
    <w:rsid w:val="00F33D0B"/>
    <w:rsid w:val="00F34245"/>
    <w:rsid w:val="00F3456B"/>
    <w:rsid w:val="00F34992"/>
    <w:rsid w:val="00F353F8"/>
    <w:rsid w:val="00F35DA2"/>
    <w:rsid w:val="00F40D0A"/>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85B"/>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30"/>
    <w:pPr>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857630"/>
  </w:style>
  <w:style w:type="character" w:customStyle="1" w:styleId="apple-converted-space">
    <w:name w:val="apple-converted-space"/>
    <w:basedOn w:val="DefaultParagraphFont"/>
    <w:rsid w:val="00684722"/>
  </w:style>
</w:styles>
</file>

<file path=word/webSettings.xml><?xml version="1.0" encoding="utf-8"?>
<w:webSettings xmlns:r="http://schemas.openxmlformats.org/officeDocument/2006/relationships" xmlns:w="http://schemas.openxmlformats.org/wordprocessingml/2006/main">
  <w:divs>
    <w:div w:id="6606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user</cp:lastModifiedBy>
  <cp:revision>38</cp:revision>
  <cp:lastPrinted>2016-03-23T09:19:00Z</cp:lastPrinted>
  <dcterms:created xsi:type="dcterms:W3CDTF">2015-11-19T11:17:00Z</dcterms:created>
  <dcterms:modified xsi:type="dcterms:W3CDTF">2019-09-03T08:33:00Z</dcterms:modified>
</cp:coreProperties>
</file>