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4119CE" w:rsidRDefault="00656B81" w:rsidP="004119CE">
      <w:pPr>
        <w:spacing w:line="276" w:lineRule="auto"/>
        <w:ind w:right="-557"/>
        <w:jc w:val="center"/>
        <w:rPr>
          <w:sz w:val="24"/>
          <w:szCs w:val="24"/>
          <w:lang w:eastAsia="ro-RO"/>
        </w:rPr>
      </w:pPr>
      <w:r w:rsidRPr="00656B81">
        <w:rPr>
          <w:sz w:val="24"/>
          <w:szCs w:val="24"/>
          <w:lang w:eastAsia="ro-RO"/>
        </w:rPr>
        <w:t>Achiziția de produse alimentare(hrană) necesare la Centrul de zi pentru copiii aflați în situația de risc de separare de părinți(CZCASRSP)</w:t>
      </w:r>
      <w:r w:rsidR="004119CE">
        <w:rPr>
          <w:sz w:val="24"/>
          <w:szCs w:val="24"/>
          <w:lang w:eastAsia="ro-RO"/>
        </w:rPr>
        <w:t>-C.S.C. „SF. Maria” Vălenii de Munte</w:t>
      </w:r>
    </w:p>
    <w:p w:rsidR="00656B81" w:rsidRDefault="00656B81" w:rsidP="004119CE">
      <w:pPr>
        <w:spacing w:line="276" w:lineRule="auto"/>
        <w:ind w:right="-557"/>
        <w:jc w:val="center"/>
        <w:rPr>
          <w:sz w:val="24"/>
          <w:szCs w:val="24"/>
          <w:lang w:eastAsia="ar-SA"/>
        </w:rPr>
      </w:pPr>
      <w:r w:rsidRPr="00656B81">
        <w:rPr>
          <w:sz w:val="24"/>
          <w:szCs w:val="24"/>
          <w:lang w:eastAsia="ar-SA"/>
        </w:rPr>
        <w:t>în cadrul</w:t>
      </w:r>
    </w:p>
    <w:p w:rsidR="00B26FCE" w:rsidRPr="00D40C94" w:rsidRDefault="00656B81" w:rsidP="00D40C94">
      <w:pPr>
        <w:spacing w:line="276" w:lineRule="auto"/>
        <w:ind w:right="-557"/>
        <w:jc w:val="center"/>
        <w:rPr>
          <w:b/>
          <w:bCs/>
          <w:i/>
          <w:sz w:val="22"/>
          <w:szCs w:val="22"/>
        </w:rPr>
      </w:pPr>
      <w:r w:rsidRPr="00656B81">
        <w:rPr>
          <w:sz w:val="24"/>
          <w:szCs w:val="24"/>
          <w:lang w:eastAsia="ar-SA"/>
        </w:rPr>
        <w:t xml:space="preserve">proiectului </w:t>
      </w:r>
      <w:r w:rsidRPr="00656B81">
        <w:rPr>
          <w:b/>
          <w:sz w:val="24"/>
          <w:szCs w:val="24"/>
          <w:lang w:eastAsia="ar-SA"/>
        </w:rPr>
        <w:t>„Prevenirea separării copilului de familia naturală”</w:t>
      </w:r>
      <w:r w:rsidRPr="00656B81">
        <w:rPr>
          <w:rStyle w:val="labeldatatext"/>
          <w:sz w:val="24"/>
          <w:szCs w:val="24"/>
        </w:rPr>
        <w:t>,</w:t>
      </w:r>
      <w:r w:rsidR="009A2903" w:rsidRPr="00656B81">
        <w:rPr>
          <w:b/>
          <w:bCs/>
          <w:i/>
          <w:sz w:val="22"/>
          <w:szCs w:val="22"/>
        </w:rPr>
        <w:t>COD SMIS 129279</w:t>
      </w:r>
    </w:p>
    <w:p w:rsidR="00151C28" w:rsidRPr="00656B81" w:rsidRDefault="00656B81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4"/>
          <w:szCs w:val="24"/>
        </w:rPr>
      </w:pPr>
      <w:r w:rsidRPr="00656B81">
        <w:rPr>
          <w:b/>
          <w:sz w:val="24"/>
          <w:szCs w:val="24"/>
        </w:rPr>
        <w:t>Cod CPV</w:t>
      </w:r>
      <w:r w:rsidRPr="00656B81">
        <w:rPr>
          <w:sz w:val="24"/>
          <w:szCs w:val="24"/>
        </w:rPr>
        <w:t xml:space="preserve"> </w:t>
      </w:r>
      <w:r w:rsidRPr="00656B81">
        <w:rPr>
          <w:b/>
          <w:sz w:val="24"/>
          <w:szCs w:val="24"/>
        </w:rPr>
        <w:t>15000000-</w:t>
      </w:r>
      <w:proofErr w:type="gramStart"/>
      <w:r w:rsidRPr="00656B81">
        <w:rPr>
          <w:b/>
          <w:sz w:val="24"/>
          <w:szCs w:val="24"/>
        </w:rPr>
        <w:t xml:space="preserve">8 </w:t>
      </w:r>
      <w:r w:rsidRPr="00656B81">
        <w:rPr>
          <w:sz w:val="24"/>
          <w:szCs w:val="24"/>
        </w:rPr>
        <w:t xml:space="preserve"> </w:t>
      </w:r>
      <w:proofErr w:type="spellStart"/>
      <w:r w:rsidRPr="00656B81">
        <w:rPr>
          <w:sz w:val="24"/>
          <w:szCs w:val="24"/>
        </w:rPr>
        <w:t>Alimente</w:t>
      </w:r>
      <w:proofErr w:type="spellEnd"/>
      <w:proofErr w:type="gramEnd"/>
      <w:r w:rsidRPr="00656B81">
        <w:rPr>
          <w:sz w:val="24"/>
          <w:szCs w:val="24"/>
        </w:rPr>
        <w:t xml:space="preserve">, </w:t>
      </w:r>
      <w:proofErr w:type="spellStart"/>
      <w:r w:rsidRPr="00656B81">
        <w:rPr>
          <w:sz w:val="24"/>
          <w:szCs w:val="24"/>
        </w:rPr>
        <w:t>băuturi</w:t>
      </w:r>
      <w:proofErr w:type="spellEnd"/>
      <w:r w:rsidRPr="00656B81">
        <w:rPr>
          <w:sz w:val="24"/>
          <w:szCs w:val="24"/>
        </w:rPr>
        <w:t xml:space="preserve">, </w:t>
      </w:r>
      <w:proofErr w:type="spellStart"/>
      <w:r w:rsidRPr="00656B81">
        <w:rPr>
          <w:sz w:val="24"/>
          <w:szCs w:val="24"/>
        </w:rPr>
        <w:t>tutun</w:t>
      </w:r>
      <w:proofErr w:type="spellEnd"/>
      <w:r w:rsidRPr="00656B81">
        <w:rPr>
          <w:sz w:val="24"/>
          <w:szCs w:val="24"/>
        </w:rPr>
        <w:t xml:space="preserve"> </w:t>
      </w:r>
      <w:proofErr w:type="spellStart"/>
      <w:r w:rsidRPr="00656B81">
        <w:rPr>
          <w:sz w:val="24"/>
          <w:szCs w:val="24"/>
        </w:rPr>
        <w:t>și</w:t>
      </w:r>
      <w:proofErr w:type="spellEnd"/>
      <w:r w:rsidRPr="00656B81">
        <w:rPr>
          <w:sz w:val="24"/>
          <w:szCs w:val="24"/>
        </w:rPr>
        <w:t xml:space="preserve"> </w:t>
      </w:r>
      <w:proofErr w:type="spellStart"/>
      <w:r w:rsidRPr="00656B81">
        <w:rPr>
          <w:sz w:val="24"/>
          <w:szCs w:val="24"/>
        </w:rPr>
        <w:t>produse</w:t>
      </w:r>
      <w:proofErr w:type="spellEnd"/>
      <w:r w:rsidRPr="00656B81">
        <w:rPr>
          <w:sz w:val="24"/>
          <w:szCs w:val="24"/>
        </w:rPr>
        <w:t xml:space="preserve"> </w:t>
      </w:r>
      <w:proofErr w:type="spellStart"/>
      <w:r w:rsidRPr="00656B81">
        <w:rPr>
          <w:sz w:val="24"/>
          <w:szCs w:val="24"/>
        </w:rPr>
        <w:t>conexe</w:t>
      </w:r>
      <w:proofErr w:type="spellEnd"/>
      <w:r w:rsidRPr="00656B81">
        <w:rPr>
          <w:sz w:val="24"/>
          <w:szCs w:val="24"/>
        </w:rPr>
        <w:t xml:space="preserve">  (Rev. 2)</w:t>
      </w: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</w:t>
      </w:r>
      <w:r w:rsidR="007309BE">
        <w:rPr>
          <w:sz w:val="24"/>
          <w:szCs w:val="24"/>
        </w:rPr>
        <w:t>derulare</w:t>
      </w:r>
      <w:r w:rsidRPr="00A258D4">
        <w:rPr>
          <w:sz w:val="24"/>
          <w:szCs w:val="24"/>
        </w:rPr>
        <w:t xml:space="preserve"> va </w:t>
      </w:r>
      <w:r w:rsidR="007309BE">
        <w:rPr>
          <w:sz w:val="24"/>
          <w:szCs w:val="24"/>
        </w:rPr>
        <w:t>fi</w:t>
      </w:r>
      <w:r w:rsidRPr="00A258D4">
        <w:rPr>
          <w:sz w:val="24"/>
          <w:szCs w:val="24"/>
        </w:rPr>
        <w:t xml:space="preserve"> până la </w:t>
      </w:r>
      <w:r w:rsidR="0098480F">
        <w:rPr>
          <w:sz w:val="24"/>
          <w:szCs w:val="24"/>
        </w:rPr>
        <w:t>31.12.2022.</w:t>
      </w:r>
      <w:bookmarkStart w:id="0" w:name="_GoBack"/>
      <w:bookmarkEnd w:id="0"/>
      <w:r w:rsidRPr="00A258D4">
        <w:rPr>
          <w:sz w:val="24"/>
          <w:szCs w:val="24"/>
        </w:rPr>
        <w:t xml:space="preserve">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 xml:space="preserve">i perioada de implementare, contractul </w:t>
      </w:r>
      <w:r w:rsidR="00C41181">
        <w:rPr>
          <w:sz w:val="24"/>
          <w:szCs w:val="24"/>
        </w:rPr>
        <w:t xml:space="preserve">de </w:t>
      </w:r>
      <w:r w:rsidR="00C771D8">
        <w:rPr>
          <w:sz w:val="24"/>
          <w:szCs w:val="24"/>
        </w:rPr>
        <w:t>furnizare</w:t>
      </w:r>
      <w:r w:rsidRPr="00A258D4">
        <w:rPr>
          <w:sz w:val="24"/>
          <w:szCs w:val="24"/>
        </w:rPr>
        <w:t xml:space="preserve">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AF14C9">
        <w:rPr>
          <w:b/>
          <w:sz w:val="24"/>
          <w:szCs w:val="24"/>
        </w:rPr>
        <w:t>furnizare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3D1A85">
        <w:rPr>
          <w:b/>
          <w:bCs/>
          <w:sz w:val="24"/>
          <w:szCs w:val="24"/>
        </w:rPr>
        <w:t>50.862,30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</w:t>
      </w:r>
      <w:r w:rsidR="00F834FE">
        <w:rPr>
          <w:b/>
          <w:sz w:val="24"/>
          <w:szCs w:val="24"/>
        </w:rPr>
        <w:t xml:space="preserve"> </w:t>
      </w:r>
      <w:r w:rsidR="00B82814" w:rsidRPr="00CB28A3">
        <w:rPr>
          <w:b/>
          <w:sz w:val="24"/>
          <w:szCs w:val="24"/>
        </w:rPr>
        <w:t xml:space="preserve">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F42E20">
        <w:rPr>
          <w:sz w:val="24"/>
          <w:szCs w:val="24"/>
        </w:rPr>
        <w:t xml:space="preserve">fonduri europene 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nr.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442526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42526">
        <w:rPr>
          <w:b/>
          <w:bCs/>
          <w:sz w:val="24"/>
          <w:szCs w:val="24"/>
        </w:rPr>
        <w:t xml:space="preserve">: </w:t>
      </w:r>
      <w:r w:rsidR="003D1A85">
        <w:rPr>
          <w:b/>
          <w:bCs/>
          <w:sz w:val="24"/>
          <w:szCs w:val="24"/>
        </w:rPr>
        <w:t>11.07.2022</w:t>
      </w:r>
      <w:r w:rsidR="004A0BDC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/>
          <w:bCs/>
          <w:sz w:val="24"/>
          <w:szCs w:val="24"/>
        </w:rPr>
        <w:t xml:space="preserve">, ora </w:t>
      </w:r>
      <w:r w:rsidR="00F42E20">
        <w:rPr>
          <w:b/>
          <w:bCs/>
          <w:sz w:val="24"/>
          <w:szCs w:val="24"/>
        </w:rPr>
        <w:t>0</w:t>
      </w:r>
      <w:r w:rsidR="008104B4">
        <w:rPr>
          <w:b/>
          <w:bCs/>
          <w:sz w:val="24"/>
          <w:szCs w:val="24"/>
        </w:rPr>
        <w:t>9</w:t>
      </w:r>
      <w:r w:rsidR="00587B6E">
        <w:rPr>
          <w:b/>
          <w:bCs/>
          <w:sz w:val="24"/>
          <w:szCs w:val="24"/>
        </w:rPr>
        <w:t>.</w:t>
      </w:r>
      <w:r w:rsidR="007309BE">
        <w:rPr>
          <w:b/>
          <w:bCs/>
          <w:sz w:val="24"/>
          <w:szCs w:val="24"/>
        </w:rPr>
        <w:t>3</w:t>
      </w:r>
      <w:r w:rsidR="00587B6E">
        <w:rPr>
          <w:b/>
          <w:bCs/>
          <w:sz w:val="24"/>
          <w:szCs w:val="24"/>
        </w:rPr>
        <w:t>0</w:t>
      </w:r>
      <w:r w:rsidR="00B82814" w:rsidRPr="00442526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442526">
        <w:rPr>
          <w:b/>
          <w:bCs/>
          <w:sz w:val="24"/>
          <w:szCs w:val="24"/>
        </w:rPr>
        <w:t>9</w:t>
      </w:r>
      <w:r w:rsidR="00B82814" w:rsidRPr="00442526">
        <w:rPr>
          <w:b/>
          <w:bCs/>
          <w:sz w:val="24"/>
          <w:szCs w:val="24"/>
        </w:rPr>
        <w:t xml:space="preserve">. Deschiderea ofertelor va avea loc în data de </w:t>
      </w:r>
      <w:r w:rsidR="003D1A85">
        <w:rPr>
          <w:b/>
          <w:bCs/>
          <w:sz w:val="24"/>
          <w:szCs w:val="24"/>
        </w:rPr>
        <w:t>11.07.2022</w:t>
      </w:r>
      <w:r w:rsidR="004A0BDC" w:rsidRPr="00442526">
        <w:rPr>
          <w:b/>
          <w:bCs/>
          <w:sz w:val="24"/>
          <w:szCs w:val="24"/>
        </w:rPr>
        <w:t>,</w:t>
      </w:r>
      <w:r w:rsidR="008104B4">
        <w:rPr>
          <w:b/>
          <w:bCs/>
          <w:sz w:val="24"/>
          <w:szCs w:val="24"/>
        </w:rPr>
        <w:t xml:space="preserve"> ora </w:t>
      </w:r>
      <w:r w:rsidR="007309BE">
        <w:rPr>
          <w:b/>
          <w:bCs/>
          <w:sz w:val="24"/>
          <w:szCs w:val="24"/>
        </w:rPr>
        <w:t>10</w:t>
      </w:r>
      <w:r w:rsidR="00F42E20">
        <w:rPr>
          <w:b/>
          <w:bCs/>
          <w:sz w:val="24"/>
          <w:szCs w:val="24"/>
        </w:rPr>
        <w:t>.</w:t>
      </w:r>
      <w:r w:rsidR="007309BE">
        <w:rPr>
          <w:b/>
          <w:bCs/>
          <w:sz w:val="24"/>
          <w:szCs w:val="24"/>
        </w:rPr>
        <w:t>0</w:t>
      </w:r>
      <w:r w:rsidR="00F42E20">
        <w:rPr>
          <w:b/>
          <w:bCs/>
          <w:sz w:val="24"/>
          <w:szCs w:val="24"/>
        </w:rPr>
        <w:t>0</w:t>
      </w:r>
      <w:r w:rsidR="001252F3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a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="00F42E20">
        <w:rPr>
          <w:sz w:val="24"/>
          <w:szCs w:val="24"/>
          <w:lang w:val="en-US"/>
        </w:rPr>
        <w:t>vor</w:t>
      </w:r>
      <w:proofErr w:type="spellEnd"/>
      <w:r w:rsidR="00F42E20">
        <w:rPr>
          <w:sz w:val="24"/>
          <w:szCs w:val="24"/>
          <w:lang w:val="en-US"/>
        </w:rPr>
        <w:t xml:space="preserve"> </w:t>
      </w:r>
      <w:proofErr w:type="spellStart"/>
      <w:r w:rsidR="00F42E20">
        <w:rPr>
          <w:sz w:val="24"/>
          <w:szCs w:val="24"/>
          <w:lang w:val="en-US"/>
        </w:rPr>
        <w:t>putea</w:t>
      </w:r>
      <w:proofErr w:type="spellEnd"/>
      <w:r w:rsidR="00F42E20">
        <w:rPr>
          <w:sz w:val="24"/>
          <w:szCs w:val="24"/>
          <w:lang w:val="en-US"/>
        </w:rPr>
        <w:t xml:space="preserve"> </w:t>
      </w:r>
      <w:proofErr w:type="spellStart"/>
      <w:r w:rsidR="00F42E20">
        <w:rPr>
          <w:sz w:val="24"/>
          <w:szCs w:val="24"/>
          <w:lang w:val="en-US"/>
        </w:rPr>
        <w:t>participa</w:t>
      </w:r>
      <w:proofErr w:type="spellEnd"/>
      <w:r w:rsidR="00F42E20">
        <w:rPr>
          <w:sz w:val="24"/>
          <w:szCs w:val="24"/>
          <w:lang w:val="en-US"/>
        </w:rPr>
        <w:t xml:space="preserve"> la </w:t>
      </w:r>
      <w:proofErr w:type="spellStart"/>
      <w:r w:rsidR="00F42E20">
        <w:rPr>
          <w:sz w:val="24"/>
          <w:szCs w:val="24"/>
          <w:lang w:val="en-US"/>
        </w:rPr>
        <w:t>sedinta</w:t>
      </w:r>
      <w:proofErr w:type="spellEnd"/>
      <w:r w:rsidR="00F42E20">
        <w:rPr>
          <w:sz w:val="24"/>
          <w:szCs w:val="24"/>
          <w:lang w:val="en-US"/>
        </w:rPr>
        <w:t xml:space="preserve"> de </w:t>
      </w:r>
      <w:proofErr w:type="spellStart"/>
      <w:r w:rsidR="00F42E20">
        <w:rPr>
          <w:sz w:val="24"/>
          <w:szCs w:val="24"/>
          <w:lang w:val="en-US"/>
        </w:rPr>
        <w:t>deschide</w:t>
      </w:r>
      <w:r w:rsidR="00C13753">
        <w:rPr>
          <w:sz w:val="24"/>
          <w:szCs w:val="24"/>
          <w:lang w:val="en-US"/>
        </w:rPr>
        <w:t>re</w:t>
      </w:r>
      <w:proofErr w:type="spellEnd"/>
      <w:r w:rsidR="00F42E20">
        <w:rPr>
          <w:sz w:val="24"/>
          <w:szCs w:val="24"/>
          <w:lang w:val="en-US"/>
        </w:rPr>
        <w:t xml:space="preserve"> a </w:t>
      </w:r>
      <w:proofErr w:type="spellStart"/>
      <w:r w:rsidR="00F42E20">
        <w:rPr>
          <w:sz w:val="24"/>
          <w:szCs w:val="24"/>
          <w:lang w:val="en-US"/>
        </w:rPr>
        <w:t>ofertelor</w:t>
      </w:r>
      <w:proofErr w:type="spellEnd"/>
      <w:r w:rsidR="00F42E20">
        <w:rPr>
          <w:sz w:val="24"/>
          <w:szCs w:val="24"/>
          <w:lang w:val="en-US"/>
        </w:rPr>
        <w:t xml:space="preserve"> </w:t>
      </w:r>
      <w:r w:rsidR="00F30739">
        <w:rPr>
          <w:sz w:val="24"/>
          <w:szCs w:val="24"/>
          <w:lang w:val="en-US"/>
        </w:rPr>
        <w:t xml:space="preserve">cu </w:t>
      </w:r>
      <w:proofErr w:type="spellStart"/>
      <w:r w:rsidR="00F30739">
        <w:rPr>
          <w:sz w:val="24"/>
          <w:szCs w:val="24"/>
          <w:lang w:val="en-US"/>
        </w:rPr>
        <w:t>imputernicire</w:t>
      </w:r>
      <w:proofErr w:type="spellEnd"/>
      <w:r w:rsidR="00F30739">
        <w:rPr>
          <w:sz w:val="24"/>
          <w:szCs w:val="24"/>
          <w:lang w:val="en-US"/>
        </w:rPr>
        <w:t xml:space="preserve"> </w:t>
      </w:r>
      <w:proofErr w:type="spellStart"/>
      <w:r w:rsidR="00F30739">
        <w:rPr>
          <w:sz w:val="24"/>
          <w:szCs w:val="24"/>
          <w:lang w:val="en-US"/>
        </w:rPr>
        <w:t>si</w:t>
      </w:r>
      <w:proofErr w:type="spellEnd"/>
      <w:r w:rsidR="00F30739">
        <w:rPr>
          <w:sz w:val="24"/>
          <w:szCs w:val="24"/>
          <w:lang w:val="en-US"/>
        </w:rPr>
        <w:t xml:space="preserve"> </w:t>
      </w:r>
      <w:proofErr w:type="spellStart"/>
      <w:r w:rsidR="00F30739">
        <w:rPr>
          <w:sz w:val="24"/>
          <w:szCs w:val="24"/>
          <w:lang w:val="en-US"/>
        </w:rPr>
        <w:t>copie</w:t>
      </w:r>
      <w:proofErr w:type="spellEnd"/>
      <w:r w:rsidR="00F30739">
        <w:rPr>
          <w:sz w:val="24"/>
          <w:szCs w:val="24"/>
          <w:lang w:val="en-US"/>
        </w:rPr>
        <w:t xml:space="preserve"> CI.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>Documentația de atribuire este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F42E20">
        <w:rPr>
          <w:b/>
          <w:sz w:val="24"/>
          <w:szCs w:val="24"/>
        </w:rPr>
        <w:t>dgaspcph.achizitii</w:t>
      </w:r>
      <w:r w:rsidR="00B82814" w:rsidRPr="00B95680">
        <w:rPr>
          <w:b/>
          <w:sz w:val="24"/>
          <w:szCs w:val="24"/>
        </w:rPr>
        <w:t>@</w:t>
      </w:r>
      <w:r w:rsidR="00F42E20">
        <w:rPr>
          <w:b/>
          <w:sz w:val="24"/>
          <w:szCs w:val="24"/>
        </w:rPr>
        <w:t>gmail.com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9BE">
        <w:rPr>
          <w:rFonts w:ascii="Times New Roman" w:hAnsi="Times New Roman"/>
          <w:sz w:val="24"/>
          <w:szCs w:val="24"/>
        </w:rPr>
        <w:t>publice</w:t>
      </w:r>
      <w:proofErr w:type="spellEnd"/>
      <w:r w:rsidR="00F42E2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42E20">
        <w:rPr>
          <w:rFonts w:ascii="Times New Roman" w:hAnsi="Times New Roman"/>
          <w:sz w:val="24"/>
          <w:szCs w:val="24"/>
        </w:rPr>
        <w:t>Stoica Andreea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2AB5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1A85"/>
    <w:rsid w:val="003D2B2D"/>
    <w:rsid w:val="003D3454"/>
    <w:rsid w:val="003D504A"/>
    <w:rsid w:val="003D5B5E"/>
    <w:rsid w:val="003D653E"/>
    <w:rsid w:val="003D6CE7"/>
    <w:rsid w:val="003D7210"/>
    <w:rsid w:val="003D7D71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19CE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2A48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B6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6B81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09BE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C7AB9"/>
    <w:rsid w:val="007D044F"/>
    <w:rsid w:val="007D0A84"/>
    <w:rsid w:val="007D0E4E"/>
    <w:rsid w:val="007D0F19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4B4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0F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2903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14C9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6FCE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753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181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1D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0C94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1002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39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2E20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34FE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6B9F"/>
  <w15:docId w15:val="{F0C4843C-A5B4-4462-8444-EBBF4D3D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character" w:customStyle="1" w:styleId="labeldatatext">
    <w:name w:val="labeldatatext"/>
    <w:basedOn w:val="DefaultParagraphFont"/>
    <w:rsid w:val="0065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Andreea Stoica</cp:lastModifiedBy>
  <cp:revision>67</cp:revision>
  <cp:lastPrinted>2016-11-29T10:12:00Z</cp:lastPrinted>
  <dcterms:created xsi:type="dcterms:W3CDTF">2015-11-19T11:15:00Z</dcterms:created>
  <dcterms:modified xsi:type="dcterms:W3CDTF">2022-07-06T11:05:00Z</dcterms:modified>
</cp:coreProperties>
</file>