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876D86" w:rsidRPr="00876D86" w:rsidRDefault="00876D86" w:rsidP="00876D86">
      <w:pPr>
        <w:spacing w:line="245" w:lineRule="auto"/>
        <w:ind w:right="100"/>
        <w:jc w:val="center"/>
        <w:rPr>
          <w:rFonts w:eastAsia="Arial"/>
          <w:b/>
          <w:sz w:val="24"/>
          <w:szCs w:val="24"/>
        </w:rPr>
      </w:pPr>
      <w:r w:rsidRPr="00876D86">
        <w:rPr>
          <w:sz w:val="24"/>
          <w:szCs w:val="24"/>
        </w:rPr>
        <w:t xml:space="preserve">Achiziție </w:t>
      </w:r>
      <w:r>
        <w:rPr>
          <w:sz w:val="24"/>
          <w:szCs w:val="24"/>
        </w:rPr>
        <w:t xml:space="preserve">de </w:t>
      </w:r>
      <w:r w:rsidRPr="00876D86">
        <w:rPr>
          <w:sz w:val="24"/>
          <w:szCs w:val="24"/>
        </w:rPr>
        <w:t xml:space="preserve">servicii </w:t>
      </w:r>
      <w:proofErr w:type="spellStart"/>
      <w:r w:rsidRPr="00876D86">
        <w:rPr>
          <w:sz w:val="24"/>
          <w:szCs w:val="24"/>
        </w:rPr>
        <w:t>dirigenţie</w:t>
      </w:r>
      <w:proofErr w:type="spellEnd"/>
      <w:r w:rsidRPr="00876D86">
        <w:rPr>
          <w:sz w:val="24"/>
          <w:szCs w:val="24"/>
        </w:rPr>
        <w:t xml:space="preserve"> de </w:t>
      </w:r>
      <w:proofErr w:type="spellStart"/>
      <w:r w:rsidRPr="00876D86">
        <w:rPr>
          <w:sz w:val="24"/>
          <w:szCs w:val="24"/>
        </w:rPr>
        <w:t>şantier</w:t>
      </w:r>
      <w:proofErr w:type="spellEnd"/>
      <w:r w:rsidRPr="00876D86">
        <w:rPr>
          <w:sz w:val="24"/>
          <w:szCs w:val="24"/>
        </w:rPr>
        <w:t xml:space="preserve"> pentru proiectul: </w:t>
      </w:r>
      <w:bookmarkStart w:id="0" w:name="_Hlk110787350"/>
      <w:r w:rsidR="00854EF2" w:rsidRPr="00854EF2">
        <w:rPr>
          <w:b/>
          <w:sz w:val="24"/>
          <w:szCs w:val="24"/>
        </w:rPr>
        <w:t>„</w:t>
      </w:r>
      <w:r w:rsidR="00854EF2" w:rsidRPr="00854EF2">
        <w:rPr>
          <w:b/>
          <w:i/>
          <w:sz w:val="24"/>
          <w:szCs w:val="24"/>
        </w:rPr>
        <w:t xml:space="preserve">Închiderea Centrului de Plasament din cadrul Complexului de Servicii Comunitare Sf. Andrei Ploiești prin înființarea a două case de tip familial și a unui centru de zi în </w:t>
      </w:r>
      <w:bookmarkEnd w:id="0"/>
      <w:proofErr w:type="spellStart"/>
      <w:r w:rsidR="00854EF2" w:rsidRPr="00854EF2">
        <w:rPr>
          <w:b/>
          <w:i/>
          <w:sz w:val="24"/>
          <w:szCs w:val="24"/>
        </w:rPr>
        <w:t>orasul</w:t>
      </w:r>
      <w:proofErr w:type="spellEnd"/>
      <w:r w:rsidR="00854EF2" w:rsidRPr="00854EF2">
        <w:rPr>
          <w:b/>
          <w:i/>
          <w:sz w:val="24"/>
          <w:szCs w:val="24"/>
        </w:rPr>
        <w:t xml:space="preserve"> </w:t>
      </w:r>
      <w:proofErr w:type="spellStart"/>
      <w:r w:rsidR="00854EF2" w:rsidRPr="00854EF2">
        <w:rPr>
          <w:b/>
          <w:i/>
          <w:sz w:val="24"/>
          <w:szCs w:val="24"/>
        </w:rPr>
        <w:t>Boldesti</w:t>
      </w:r>
      <w:proofErr w:type="spellEnd"/>
      <w:r w:rsidR="00854EF2" w:rsidRPr="00854EF2">
        <w:rPr>
          <w:b/>
          <w:i/>
          <w:sz w:val="24"/>
          <w:szCs w:val="24"/>
        </w:rPr>
        <w:t xml:space="preserve"> </w:t>
      </w:r>
      <w:proofErr w:type="spellStart"/>
      <w:r w:rsidR="00854EF2" w:rsidRPr="00854EF2">
        <w:rPr>
          <w:b/>
          <w:i/>
          <w:sz w:val="24"/>
          <w:szCs w:val="24"/>
        </w:rPr>
        <w:t>Scaeni</w:t>
      </w:r>
      <w:proofErr w:type="spellEnd"/>
      <w:r w:rsidR="00854EF2" w:rsidRPr="00854EF2">
        <w:rPr>
          <w:b/>
          <w:i/>
          <w:sz w:val="24"/>
          <w:szCs w:val="24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876D86">
        <w:rPr>
          <w:sz w:val="22"/>
          <w:szCs w:val="22"/>
        </w:rPr>
        <w:t>Cod CPV</w:t>
      </w:r>
      <w:r w:rsidRPr="00CB28A3">
        <w:rPr>
          <w:b/>
          <w:sz w:val="22"/>
          <w:szCs w:val="22"/>
        </w:rPr>
        <w:t xml:space="preserve">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b/>
          <w:bCs/>
          <w:sz w:val="24"/>
          <w:szCs w:val="24"/>
          <w:bdr w:val="none" w:sz="0" w:space="0" w:color="auto" w:frame="1"/>
        </w:rPr>
        <w:t>Durata contractului de servicii</w:t>
      </w:r>
      <w:r w:rsidRPr="00380500">
        <w:rPr>
          <w:bCs/>
          <w:sz w:val="24"/>
          <w:szCs w:val="24"/>
          <w:bdr w:val="none" w:sz="0" w:space="0" w:color="auto" w:frame="1"/>
        </w:rPr>
        <w:t xml:space="preserve"> este stabilită </w:t>
      </w:r>
      <w:r w:rsidRPr="00380500">
        <w:rPr>
          <w:sz w:val="24"/>
          <w:szCs w:val="24"/>
        </w:rPr>
        <w:t>în funcție de perioada de execuție. Contractul intră în efectivitate după constituirea garanţiei de bună execuţie si transmiterii ordinului de incepere pentru serviciile de dirigentie de santier.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sz w:val="24"/>
          <w:szCs w:val="24"/>
        </w:rPr>
        <w:t>Prelungirea termenelor de executie a lucrarilor de constructie va conduce la prelungirea contractului de servicii cu aceeasi perioada.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2A48DD">
        <w:rPr>
          <w:b/>
          <w:sz w:val="24"/>
          <w:szCs w:val="24"/>
        </w:rPr>
        <w:t>33.000,00</w:t>
      </w:r>
      <w:r w:rsidR="00876D86"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425535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4. Sursa de finanțare:</w:t>
      </w:r>
      <w:r w:rsidR="001C5EC6">
        <w:rPr>
          <w:sz w:val="24"/>
          <w:szCs w:val="24"/>
        </w:rPr>
        <w:t xml:space="preserve"> </w:t>
      </w:r>
      <w:r w:rsidR="0078078D"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(3^1)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nr.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</w:t>
      </w:r>
      <w:r w:rsidR="00425535">
        <w:rPr>
          <w:sz w:val="24"/>
          <w:szCs w:val="24"/>
        </w:rPr>
        <w:t>i, nr. 14-16 -  la Registratura.</w:t>
      </w:r>
    </w:p>
    <w:p w:rsidR="00B82814" w:rsidRPr="006B5842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6B5842" w:rsidRPr="006B5842">
        <w:rPr>
          <w:b/>
          <w:bCs/>
          <w:sz w:val="24"/>
          <w:szCs w:val="24"/>
        </w:rPr>
        <w:t>13</w:t>
      </w:r>
      <w:r w:rsidR="005B59A2" w:rsidRPr="006B5842">
        <w:rPr>
          <w:b/>
          <w:bCs/>
          <w:sz w:val="24"/>
          <w:szCs w:val="24"/>
        </w:rPr>
        <w:t>.06.2023</w:t>
      </w:r>
      <w:r w:rsidR="004A0BDC" w:rsidRPr="006B5842">
        <w:rPr>
          <w:b/>
          <w:bCs/>
          <w:sz w:val="24"/>
          <w:szCs w:val="24"/>
        </w:rPr>
        <w:t xml:space="preserve"> </w:t>
      </w:r>
      <w:r w:rsidR="00B82814" w:rsidRPr="006B5842">
        <w:rPr>
          <w:b/>
          <w:bCs/>
          <w:sz w:val="24"/>
          <w:szCs w:val="24"/>
        </w:rPr>
        <w:t xml:space="preserve">, ora </w:t>
      </w:r>
      <w:r w:rsidR="00F77A18">
        <w:rPr>
          <w:b/>
          <w:bCs/>
          <w:sz w:val="24"/>
          <w:szCs w:val="24"/>
        </w:rPr>
        <w:t>09.00</w:t>
      </w:r>
      <w:r w:rsidR="00B82814" w:rsidRPr="006B5842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</w:t>
      </w:r>
      <w:r w:rsidR="00B82814" w:rsidRPr="006B5842">
        <w:rPr>
          <w:b/>
          <w:bCs/>
          <w:sz w:val="24"/>
          <w:szCs w:val="24"/>
        </w:rPr>
        <w:t>de</w:t>
      </w:r>
      <w:r w:rsidR="006B5842" w:rsidRPr="006B5842">
        <w:rPr>
          <w:b/>
          <w:bCs/>
          <w:sz w:val="24"/>
          <w:szCs w:val="24"/>
        </w:rPr>
        <w:t xml:space="preserve"> la</w:t>
      </w:r>
      <w:r w:rsidR="00B82814" w:rsidRPr="006B5842">
        <w:rPr>
          <w:b/>
          <w:bCs/>
          <w:sz w:val="24"/>
          <w:szCs w:val="24"/>
        </w:rPr>
        <w:t xml:space="preserve"> </w:t>
      </w:r>
      <w:r w:rsidR="006B5842" w:rsidRPr="006B5842">
        <w:rPr>
          <w:b/>
          <w:bCs/>
          <w:sz w:val="24"/>
          <w:szCs w:val="24"/>
        </w:rPr>
        <w:t>13</w:t>
      </w:r>
      <w:r w:rsidR="005B59A2" w:rsidRPr="006B5842">
        <w:rPr>
          <w:b/>
          <w:bCs/>
          <w:sz w:val="24"/>
          <w:szCs w:val="24"/>
        </w:rPr>
        <w:t>.06.2023</w:t>
      </w:r>
      <w:r w:rsidR="004A0BDC" w:rsidRPr="006B5842">
        <w:rPr>
          <w:b/>
          <w:bCs/>
          <w:sz w:val="24"/>
          <w:szCs w:val="24"/>
        </w:rPr>
        <w:t>,</w:t>
      </w:r>
      <w:r w:rsidR="001252F3" w:rsidRPr="006B5842">
        <w:rPr>
          <w:b/>
          <w:bCs/>
          <w:sz w:val="24"/>
          <w:szCs w:val="24"/>
        </w:rPr>
        <w:t xml:space="preserve"> </w:t>
      </w:r>
      <w:r w:rsidR="00876D86" w:rsidRPr="006B5842">
        <w:rPr>
          <w:b/>
          <w:bCs/>
          <w:sz w:val="24"/>
          <w:szCs w:val="24"/>
        </w:rPr>
        <w:t xml:space="preserve">ora </w:t>
      </w:r>
      <w:r w:rsidR="00F77A18">
        <w:rPr>
          <w:b/>
          <w:bCs/>
          <w:sz w:val="24"/>
          <w:szCs w:val="24"/>
        </w:rPr>
        <w:t>09.30</w:t>
      </w:r>
      <w:bookmarkStart w:id="1" w:name="_GoBack"/>
      <w:bookmarkEnd w:id="1"/>
      <w:r w:rsidR="00876D8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F52466" w:rsidRPr="00824023" w:rsidRDefault="0078078D" w:rsidP="00F5246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este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>.</w:t>
      </w:r>
      <w:r w:rsidR="00F52466"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Eventuale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clarificări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sau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informaţii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suplimentare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solicita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prin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e-mail</w:t>
      </w:r>
      <w:r w:rsidR="00F52466" w:rsidRPr="00FD3992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="00F52466" w:rsidRPr="00FD3992">
          <w:rPr>
            <w:rStyle w:val="Hyperlink"/>
            <w:rFonts w:ascii="Times New Roman" w:hAnsi="Times New Roman"/>
            <w:sz w:val="24"/>
            <w:szCs w:val="24"/>
            <w:lang w:val="fr-FR"/>
          </w:rPr>
          <w:t>dgaspcph.achizitii@gmail.com</w:t>
        </w:r>
      </w:hyperlink>
      <w:r w:rsidR="00F52466" w:rsidRPr="00FD3992">
        <w:rPr>
          <w:rFonts w:ascii="Times New Roman" w:hAnsi="Times New Roman"/>
          <w:sz w:val="24"/>
          <w:szCs w:val="24"/>
        </w:rPr>
        <w:t>.</w:t>
      </w:r>
      <w:r w:rsidR="00F52466" w:rsidRPr="00FD3992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F52466" w:rsidRDefault="00F52466" w:rsidP="00F52466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F52466" w:rsidRDefault="00F52466" w:rsidP="00F52466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F52466" w:rsidRPr="004B5AF2" w:rsidRDefault="00F52466" w:rsidP="00F52466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 </w:t>
      </w:r>
    </w:p>
    <w:p w:rsidR="00F52466" w:rsidRPr="002C6890" w:rsidRDefault="00F52466" w:rsidP="00F52466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achiziţii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354D99">
        <w:rPr>
          <w:rFonts w:ascii="Times New Roman" w:hAnsi="Times New Roman"/>
          <w:sz w:val="24"/>
          <w:szCs w:val="24"/>
        </w:rPr>
        <w:t>Bodea Laurentiu</w:t>
      </w:r>
    </w:p>
    <w:p w:rsidR="00C03875" w:rsidRPr="002C6890" w:rsidRDefault="00C03875" w:rsidP="00F52466">
      <w:pPr>
        <w:pStyle w:val="NoSpacing"/>
        <w:rPr>
          <w:sz w:val="24"/>
          <w:szCs w:val="24"/>
        </w:rPr>
      </w:pP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2FA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4A1F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48DD"/>
    <w:rsid w:val="002A7128"/>
    <w:rsid w:val="002B007B"/>
    <w:rsid w:val="002B181A"/>
    <w:rsid w:val="002B242F"/>
    <w:rsid w:val="002B40E6"/>
    <w:rsid w:val="002B4918"/>
    <w:rsid w:val="002B5208"/>
    <w:rsid w:val="002B59D4"/>
    <w:rsid w:val="002B5BE7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4D99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535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43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B59A2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1898"/>
    <w:rsid w:val="006B2272"/>
    <w:rsid w:val="006B268B"/>
    <w:rsid w:val="006B356D"/>
    <w:rsid w:val="006B5842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05C5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6DF2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4EF2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6D86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293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3ACF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972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3E4F"/>
    <w:rsid w:val="00B94D78"/>
    <w:rsid w:val="00B95680"/>
    <w:rsid w:val="00B962D3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0929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466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A18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9142"/>
  <w15:docId w15:val="{6846B5BF-C789-4320-85F6-9A00D40D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6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Bodea Laurentiu</cp:lastModifiedBy>
  <cp:revision>31</cp:revision>
  <cp:lastPrinted>2020-12-15T07:00:00Z</cp:lastPrinted>
  <dcterms:created xsi:type="dcterms:W3CDTF">2015-11-19T11:15:00Z</dcterms:created>
  <dcterms:modified xsi:type="dcterms:W3CDTF">2023-06-09T04:57:00Z</dcterms:modified>
</cp:coreProperties>
</file>