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B4" w:rsidRDefault="00DA5FB4" w:rsidP="00890708">
      <w:pPr>
        <w:shd w:val="clear" w:color="auto" w:fill="FFFFFF"/>
        <w:ind w:left="151" w:firstLine="324"/>
        <w:jc w:val="center"/>
        <w:rPr>
          <w:b/>
          <w:bCs/>
          <w:sz w:val="24"/>
          <w:szCs w:val="24"/>
        </w:rPr>
      </w:pPr>
    </w:p>
    <w:p w:rsidR="000936D5" w:rsidRDefault="000936D5" w:rsidP="00890708">
      <w:pPr>
        <w:shd w:val="clear" w:color="auto" w:fill="FFFFFF"/>
        <w:ind w:left="151" w:firstLine="324"/>
        <w:jc w:val="center"/>
        <w:rPr>
          <w:b/>
          <w:bCs/>
          <w:sz w:val="24"/>
          <w:szCs w:val="24"/>
        </w:rPr>
      </w:pPr>
    </w:p>
    <w:p w:rsidR="00463965" w:rsidRPr="002B7AE0" w:rsidRDefault="00463965" w:rsidP="00890708">
      <w:pPr>
        <w:shd w:val="clear" w:color="auto" w:fill="FFFFFF"/>
        <w:ind w:left="151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1216F7" w:rsidRDefault="001216F7" w:rsidP="00463965">
      <w:pPr>
        <w:jc w:val="center"/>
        <w:rPr>
          <w:b/>
          <w:bCs/>
          <w:sz w:val="24"/>
          <w:szCs w:val="24"/>
        </w:rPr>
      </w:pPr>
    </w:p>
    <w:p w:rsidR="001216F7" w:rsidRDefault="001216F7" w:rsidP="00463965">
      <w:pPr>
        <w:jc w:val="center"/>
        <w:rPr>
          <w:b/>
          <w:bCs/>
          <w:sz w:val="24"/>
          <w:szCs w:val="24"/>
        </w:rPr>
      </w:pP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93658F" w:rsidRDefault="00F67AAC" w:rsidP="00F67AAC">
      <w:pPr>
        <w:pStyle w:val="ListParagraph"/>
        <w:spacing w:line="276" w:lineRule="auto"/>
        <w:ind w:left="0" w:right="-3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1. </w:t>
      </w:r>
      <w:r w:rsidR="00463965" w:rsidRPr="00E7007B">
        <w:rPr>
          <w:b/>
          <w:bCs/>
          <w:sz w:val="24"/>
          <w:szCs w:val="24"/>
        </w:rPr>
        <w:t>Autoritatea contractantă</w:t>
      </w:r>
      <w:r w:rsidR="00463965" w:rsidRPr="00E7007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463965" w:rsidRPr="00E7007B">
        <w:rPr>
          <w:sz w:val="24"/>
          <w:szCs w:val="24"/>
        </w:rPr>
        <w:t xml:space="preserve"> Direcția Generală de Asistență Socială și Protecția Copilului Prahova, Ploiești, Șo</w:t>
      </w:r>
      <w:r w:rsidR="0093658F" w:rsidRPr="00E7007B">
        <w:rPr>
          <w:sz w:val="24"/>
          <w:szCs w:val="24"/>
        </w:rPr>
        <w:t>s. Vestului, nr. 14-16, Telefon: 0244-511.400, Fax:</w:t>
      </w:r>
      <w:r w:rsidR="00463965" w:rsidRPr="00E7007B">
        <w:rPr>
          <w:sz w:val="24"/>
          <w:szCs w:val="24"/>
        </w:rPr>
        <w:t xml:space="preserve"> 0244</w:t>
      </w:r>
      <w:r w:rsidR="0093658F" w:rsidRPr="00E7007B">
        <w:rPr>
          <w:sz w:val="24"/>
          <w:szCs w:val="24"/>
        </w:rPr>
        <w:t>-</w:t>
      </w:r>
      <w:r w:rsidR="00463965" w:rsidRPr="00E7007B">
        <w:rPr>
          <w:sz w:val="24"/>
          <w:szCs w:val="24"/>
        </w:rPr>
        <w:t>586</w:t>
      </w:r>
      <w:r w:rsidR="0093658F" w:rsidRPr="00E7007B">
        <w:rPr>
          <w:sz w:val="24"/>
          <w:szCs w:val="24"/>
        </w:rPr>
        <w:t>.</w:t>
      </w:r>
      <w:r w:rsidR="00463965" w:rsidRPr="00E7007B">
        <w:rPr>
          <w:sz w:val="24"/>
          <w:szCs w:val="24"/>
        </w:rPr>
        <w:t xml:space="preserve">100 organizează </w:t>
      </w:r>
      <w:r w:rsidR="00463965" w:rsidRPr="00E7007B">
        <w:rPr>
          <w:b/>
          <w:sz w:val="24"/>
          <w:szCs w:val="24"/>
        </w:rPr>
        <w:t xml:space="preserve">achiziție directă offline </w:t>
      </w:r>
      <w:r w:rsidR="00463965" w:rsidRPr="00E7007B">
        <w:rPr>
          <w:sz w:val="24"/>
          <w:szCs w:val="24"/>
        </w:rPr>
        <w:t>pentru atribuirea</w:t>
      </w:r>
      <w:r w:rsidR="008D1C05" w:rsidRPr="00E7007B">
        <w:rPr>
          <w:sz w:val="24"/>
          <w:szCs w:val="24"/>
        </w:rPr>
        <w:t xml:space="preserve"> </w:t>
      </w:r>
      <w:r w:rsidR="00463965" w:rsidRPr="00E7007B">
        <w:rPr>
          <w:sz w:val="24"/>
          <w:szCs w:val="24"/>
        </w:rPr>
        <w:t>contractului</w:t>
      </w:r>
      <w:r w:rsidR="0089477E" w:rsidRPr="00E7007B">
        <w:rPr>
          <w:sz w:val="24"/>
          <w:szCs w:val="24"/>
        </w:rPr>
        <w:t>/contractelor</w:t>
      </w:r>
      <w:r w:rsidR="001E2176" w:rsidRPr="00E7007B">
        <w:rPr>
          <w:sz w:val="24"/>
          <w:szCs w:val="24"/>
        </w:rPr>
        <w:t xml:space="preserve"> </w:t>
      </w:r>
      <w:r w:rsidR="00463965" w:rsidRPr="00E7007B">
        <w:rPr>
          <w:sz w:val="24"/>
          <w:szCs w:val="24"/>
        </w:rPr>
        <w:t>având ca obiect</w:t>
      </w:r>
      <w:r w:rsidR="0093658F" w:rsidRPr="00E7007B">
        <w:rPr>
          <w:sz w:val="24"/>
          <w:szCs w:val="24"/>
        </w:rPr>
        <w:t>:</w:t>
      </w:r>
      <w:r w:rsidR="00463965" w:rsidRPr="00E7007B">
        <w:rPr>
          <w:sz w:val="24"/>
          <w:szCs w:val="24"/>
        </w:rPr>
        <w:t xml:space="preserve"> </w:t>
      </w:r>
    </w:p>
    <w:p w:rsidR="001216F7" w:rsidRDefault="001216F7" w:rsidP="001216F7">
      <w:pPr>
        <w:spacing w:line="276" w:lineRule="auto"/>
        <w:ind w:left="360" w:right="-3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       </w:t>
      </w:r>
      <w:proofErr w:type="spellStart"/>
      <w:r w:rsidRPr="001216F7">
        <w:rPr>
          <w:b/>
          <w:bCs/>
          <w:sz w:val="24"/>
          <w:szCs w:val="24"/>
        </w:rPr>
        <w:t>Intocmirea</w:t>
      </w:r>
      <w:proofErr w:type="spellEnd"/>
      <w:r w:rsidRPr="001216F7">
        <w:rPr>
          <w:b/>
          <w:bCs/>
          <w:sz w:val="24"/>
          <w:szCs w:val="24"/>
        </w:rPr>
        <w:t xml:space="preserve"> </w:t>
      </w:r>
      <w:proofErr w:type="spellStart"/>
      <w:r w:rsidRPr="001216F7">
        <w:rPr>
          <w:b/>
          <w:bCs/>
          <w:sz w:val="24"/>
          <w:szCs w:val="24"/>
        </w:rPr>
        <w:t>documentatiei</w:t>
      </w:r>
      <w:proofErr w:type="spellEnd"/>
      <w:r w:rsidRPr="001216F7">
        <w:rPr>
          <w:b/>
          <w:bCs/>
          <w:sz w:val="24"/>
          <w:szCs w:val="24"/>
        </w:rPr>
        <w:t xml:space="preserve"> tehnice necesare </w:t>
      </w:r>
      <w:proofErr w:type="spellStart"/>
      <w:r w:rsidRPr="001216F7">
        <w:rPr>
          <w:b/>
          <w:bCs/>
          <w:sz w:val="24"/>
          <w:szCs w:val="24"/>
        </w:rPr>
        <w:t>obtinerii</w:t>
      </w:r>
      <w:proofErr w:type="spellEnd"/>
      <w:r w:rsidRPr="001216F7">
        <w:rPr>
          <w:b/>
          <w:bCs/>
          <w:sz w:val="24"/>
          <w:szCs w:val="24"/>
        </w:rPr>
        <w:t xml:space="preserve"> avizului / </w:t>
      </w:r>
      <w:proofErr w:type="spellStart"/>
      <w:r w:rsidRPr="001216F7">
        <w:rPr>
          <w:b/>
          <w:bCs/>
          <w:sz w:val="24"/>
          <w:szCs w:val="24"/>
        </w:rPr>
        <w:t>autorizatiei</w:t>
      </w:r>
      <w:proofErr w:type="spellEnd"/>
      <w:r w:rsidRPr="001216F7">
        <w:rPr>
          <w:b/>
          <w:bCs/>
          <w:sz w:val="24"/>
          <w:szCs w:val="24"/>
        </w:rPr>
        <w:t xml:space="preserve"> de securitate la incendiu pentru CSC Puchenii Mari</w:t>
      </w:r>
      <w:r w:rsidRPr="001216F7">
        <w:rPr>
          <w:sz w:val="24"/>
          <w:szCs w:val="24"/>
        </w:rPr>
        <w:t>.</w:t>
      </w:r>
    </w:p>
    <w:p w:rsidR="003139B9" w:rsidRPr="003139B9" w:rsidRDefault="00E5213D" w:rsidP="003139B9">
      <w:pPr>
        <w:ind w:left="360"/>
        <w:jc w:val="both"/>
        <w:rPr>
          <w:b/>
          <w:color w:val="000000"/>
          <w:sz w:val="18"/>
          <w:szCs w:val="18"/>
          <w:shd w:val="clear" w:color="auto" w:fill="F5F5F5"/>
        </w:rPr>
      </w:pPr>
      <w:r w:rsidRPr="003139B9">
        <w:rPr>
          <w:b/>
          <w:sz w:val="24"/>
          <w:szCs w:val="24"/>
          <w:lang w:val="fr-FR"/>
        </w:rPr>
        <w:t xml:space="preserve">          Cod CPV </w:t>
      </w:r>
      <w:r w:rsidR="003139B9" w:rsidRPr="003139B9">
        <w:rPr>
          <w:color w:val="000000"/>
          <w:sz w:val="18"/>
          <w:szCs w:val="18"/>
        </w:rPr>
        <w:t>71319000-7 Servicii de expertiză</w:t>
      </w:r>
      <w:r w:rsidR="003139B9" w:rsidRPr="003139B9">
        <w:rPr>
          <w:b/>
          <w:color w:val="000000"/>
          <w:sz w:val="18"/>
          <w:szCs w:val="18"/>
          <w:shd w:val="clear" w:color="auto" w:fill="F5F5F5"/>
        </w:rPr>
        <w:t xml:space="preserve"> (Rev.2). </w:t>
      </w:r>
    </w:p>
    <w:p w:rsidR="00104EF7" w:rsidRDefault="00104EF7" w:rsidP="00E7007B">
      <w:pPr>
        <w:pStyle w:val="ListParagraph"/>
        <w:ind w:left="0"/>
        <w:rPr>
          <w:b/>
          <w:color w:val="000000"/>
          <w:sz w:val="24"/>
          <w:szCs w:val="24"/>
          <w:shd w:val="clear" w:color="auto" w:fill="F5F5F5"/>
        </w:rPr>
      </w:pPr>
    </w:p>
    <w:p w:rsidR="00E7007B" w:rsidRDefault="00E7007B" w:rsidP="00E700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52DE5">
        <w:rPr>
          <w:sz w:val="24"/>
          <w:szCs w:val="24"/>
        </w:rPr>
        <w:t xml:space="preserve">Procedura de </w:t>
      </w:r>
      <w:proofErr w:type="spellStart"/>
      <w:r w:rsidRPr="00152DE5">
        <w:rPr>
          <w:sz w:val="24"/>
          <w:szCs w:val="24"/>
        </w:rPr>
        <w:t>achiziţie</w:t>
      </w:r>
      <w:proofErr w:type="spellEnd"/>
      <w:r w:rsidRPr="00152DE5">
        <w:rPr>
          <w:sz w:val="24"/>
          <w:szCs w:val="24"/>
        </w:rPr>
        <w:t xml:space="preserve"> se va finaliza prin încheierea unui contract</w:t>
      </w:r>
      <w:r>
        <w:rPr>
          <w:sz w:val="24"/>
          <w:szCs w:val="24"/>
        </w:rPr>
        <w:t>/contracte</w:t>
      </w:r>
      <w:r w:rsidRPr="00152DE5">
        <w:rPr>
          <w:sz w:val="24"/>
          <w:szCs w:val="24"/>
        </w:rPr>
        <w:t xml:space="preserve"> de lucrari. </w:t>
      </w:r>
      <w:r w:rsidRPr="0050762C">
        <w:rPr>
          <w:sz w:val="24"/>
          <w:szCs w:val="24"/>
        </w:rPr>
        <w:t>Contractele de lucrari se vor atribui pe loturi</w:t>
      </w:r>
      <w:r>
        <w:rPr>
          <w:rFonts w:ascii="Arial" w:hAnsi="Arial" w:cs="Arial"/>
        </w:rPr>
        <w:t>.</w:t>
      </w:r>
      <w:r>
        <w:rPr>
          <w:sz w:val="24"/>
          <w:szCs w:val="24"/>
        </w:rPr>
        <w:t xml:space="preserve"> </w:t>
      </w:r>
      <w:r w:rsidRPr="00152DE5">
        <w:rPr>
          <w:sz w:val="24"/>
          <w:szCs w:val="24"/>
        </w:rPr>
        <w:t>Ofertele se pot depune pentru unul sau mai multe loturi.</w:t>
      </w:r>
    </w:p>
    <w:p w:rsidR="0071509A" w:rsidRPr="001216F7" w:rsidRDefault="001216F7" w:rsidP="001216F7">
      <w:pPr>
        <w:spacing w:line="276" w:lineRule="auto"/>
        <w:ind w:left="283" w:right="-5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-    </w:t>
      </w:r>
      <w:r w:rsidRPr="001216F7">
        <w:rPr>
          <w:b/>
          <w:sz w:val="24"/>
          <w:szCs w:val="24"/>
        </w:rPr>
        <w:t>Valoarea estimata 100.000</w:t>
      </w:r>
      <w:r w:rsidR="00874C62">
        <w:rPr>
          <w:b/>
          <w:sz w:val="24"/>
          <w:szCs w:val="24"/>
        </w:rPr>
        <w:t xml:space="preserve"> </w:t>
      </w:r>
      <w:r w:rsidRPr="001216F7">
        <w:rPr>
          <w:b/>
          <w:sz w:val="24"/>
          <w:szCs w:val="24"/>
        </w:rPr>
        <w:t>lei ( TVA inclus).</w:t>
      </w:r>
    </w:p>
    <w:p w:rsidR="006F30BB" w:rsidRPr="00BC7EA6" w:rsidRDefault="001216F7" w:rsidP="001216F7">
      <w:pPr>
        <w:jc w:val="both"/>
        <w:rPr>
          <w:b/>
          <w:sz w:val="24"/>
          <w:szCs w:val="24"/>
          <w:lang w:val="fr-FR"/>
        </w:rPr>
      </w:pPr>
      <w:r w:rsidRPr="001216F7">
        <w:rPr>
          <w:b/>
          <w:sz w:val="24"/>
          <w:szCs w:val="24"/>
        </w:rPr>
        <w:t>2</w:t>
      </w:r>
      <w:r w:rsidR="00CF5616" w:rsidRPr="002B7AE0">
        <w:rPr>
          <w:b/>
          <w:bCs/>
          <w:sz w:val="24"/>
          <w:szCs w:val="24"/>
        </w:rPr>
        <w:t xml:space="preserve">. </w:t>
      </w:r>
      <w:r w:rsidR="00463965" w:rsidRPr="002B7AE0">
        <w:rPr>
          <w:b/>
          <w:bCs/>
          <w:sz w:val="24"/>
          <w:szCs w:val="24"/>
        </w:rPr>
        <w:t>Sursa de finanţare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Bugetul local.</w:t>
      </w:r>
    </w:p>
    <w:p w:rsidR="001C3905" w:rsidRPr="00D158A5" w:rsidRDefault="001216F7" w:rsidP="00E7007B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E50484">
        <w:rPr>
          <w:b/>
          <w:sz w:val="24"/>
          <w:szCs w:val="24"/>
        </w:rPr>
        <w:t xml:space="preserve">. </w:t>
      </w:r>
      <w:r w:rsidR="00463965" w:rsidRPr="002B7AE0">
        <w:rPr>
          <w:b/>
          <w:sz w:val="24"/>
          <w:szCs w:val="24"/>
        </w:rPr>
        <w:t>Modalitatea de atribuire</w:t>
      </w:r>
      <w:r w:rsidR="007C218E" w:rsidRPr="002B7AE0">
        <w:rPr>
          <w:b/>
          <w:sz w:val="24"/>
          <w:szCs w:val="24"/>
        </w:rPr>
        <w:t xml:space="preserve"> </w:t>
      </w:r>
      <w:r w:rsidR="00463965" w:rsidRPr="002B7AE0">
        <w:rPr>
          <w:bCs/>
          <w:sz w:val="24"/>
          <w:szCs w:val="24"/>
        </w:rPr>
        <w:t xml:space="preserve">are ca temei legal </w:t>
      </w:r>
      <w:r w:rsidR="002D1FFA" w:rsidRPr="002B7AE0">
        <w:rPr>
          <w:bCs/>
          <w:sz w:val="24"/>
          <w:szCs w:val="24"/>
        </w:rPr>
        <w:t xml:space="preserve">dispozițiile </w:t>
      </w:r>
      <w:r w:rsidR="001C3905" w:rsidRPr="00D158A5">
        <w:rPr>
          <w:bCs/>
          <w:sz w:val="24"/>
          <w:szCs w:val="24"/>
        </w:rPr>
        <w:t>art. 7 alin.(5) din Legea nr. 98/2016 cu modificările şi completările ulterioare, privind achizițiile publice și ale art. 43 din H.G. 395/2016 pentru aprobarea Normelor metodologice de aplicare a prevederilor referitoare la atribuirea contractului de achiziție publică/acordului cadru din Legea nr. 98 privind achizițiile publice.</w:t>
      </w:r>
      <w:r w:rsidR="001C3905" w:rsidRPr="00D158A5">
        <w:rPr>
          <w:i/>
          <w:sz w:val="24"/>
          <w:szCs w:val="24"/>
        </w:rPr>
        <w:t xml:space="preserve">    </w:t>
      </w:r>
    </w:p>
    <w:p w:rsidR="00463965" w:rsidRPr="002B7AE0" w:rsidRDefault="001216F7" w:rsidP="00E7007B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4</w:t>
      </w:r>
      <w:r w:rsidR="00463965" w:rsidRPr="002B7AE0">
        <w:rPr>
          <w:b/>
          <w:sz w:val="24"/>
          <w:szCs w:val="24"/>
        </w:rPr>
        <w:t xml:space="preserve">. </w:t>
      </w:r>
      <w:r w:rsidR="00463965" w:rsidRPr="002B7AE0">
        <w:rPr>
          <w:sz w:val="24"/>
          <w:szCs w:val="24"/>
        </w:rPr>
        <w:t xml:space="preserve"> </w:t>
      </w:r>
      <w:r w:rsidR="00463965" w:rsidRPr="002B7AE0">
        <w:rPr>
          <w:b/>
          <w:sz w:val="24"/>
          <w:szCs w:val="24"/>
        </w:rPr>
        <w:t>Criteriul de atribuire</w:t>
      </w:r>
      <w:r w:rsidR="009450D0" w:rsidRPr="002B7AE0">
        <w:rPr>
          <w:sz w:val="24"/>
          <w:szCs w:val="24"/>
        </w:rPr>
        <w:t>:</w:t>
      </w:r>
      <w:r w:rsidR="00463965" w:rsidRPr="002B7AE0">
        <w:rPr>
          <w:b/>
          <w:sz w:val="24"/>
          <w:szCs w:val="24"/>
        </w:rPr>
        <w:t xml:space="preserve"> </w:t>
      </w:r>
      <w:r w:rsidR="0089477E">
        <w:rPr>
          <w:b/>
          <w:sz w:val="24"/>
          <w:szCs w:val="24"/>
        </w:rPr>
        <w:t>,,</w:t>
      </w:r>
      <w:r w:rsidR="004A6E1B">
        <w:rPr>
          <w:b/>
          <w:sz w:val="24"/>
          <w:szCs w:val="24"/>
        </w:rPr>
        <w:t xml:space="preserve"> </w:t>
      </w:r>
      <w:r w:rsidR="00463965" w:rsidRPr="002B7AE0">
        <w:rPr>
          <w:b/>
          <w:i/>
          <w:sz w:val="24"/>
          <w:szCs w:val="24"/>
        </w:rPr>
        <w:t>preţul cel mai scăzut</w:t>
      </w:r>
      <w:r w:rsidR="0089477E">
        <w:rPr>
          <w:b/>
          <w:i/>
          <w:sz w:val="24"/>
          <w:szCs w:val="24"/>
        </w:rPr>
        <w:t>’’</w:t>
      </w:r>
      <w:r w:rsidR="009450D0" w:rsidRPr="002B7AE0">
        <w:rPr>
          <w:b/>
          <w:sz w:val="24"/>
          <w:szCs w:val="24"/>
        </w:rPr>
        <w:t xml:space="preserve"> </w:t>
      </w:r>
      <w:r w:rsidR="009450D0" w:rsidRPr="002B7AE0">
        <w:rPr>
          <w:sz w:val="24"/>
          <w:szCs w:val="24"/>
        </w:rPr>
        <w:t>în conformitate cu prevederile art.187, alin. (3), lit. a) din Legea nr. 98/2016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1216F7" w:rsidP="00E7007B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63965" w:rsidRPr="002B7AE0">
        <w:rPr>
          <w:b/>
          <w:bCs/>
          <w:sz w:val="24"/>
          <w:szCs w:val="24"/>
        </w:rPr>
        <w:t xml:space="preserve">. Adresa la care se transmit ofertele: </w:t>
      </w:r>
      <w:r w:rsidR="00463965" w:rsidRPr="002B7AE0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2B7AE0" w:rsidRDefault="001216F7" w:rsidP="00E7007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63965" w:rsidRPr="002B7AE0">
        <w:rPr>
          <w:b/>
          <w:bCs/>
          <w:sz w:val="24"/>
          <w:szCs w:val="24"/>
        </w:rPr>
        <w:t xml:space="preserve">.  Data şi ora limită de depunere a ofertelor : </w:t>
      </w:r>
      <w:r w:rsidR="0081106E">
        <w:rPr>
          <w:b/>
          <w:bCs/>
          <w:color w:val="FF0000"/>
          <w:sz w:val="24"/>
          <w:szCs w:val="24"/>
        </w:rPr>
        <w:t>15.07.2024, ora 10,00.</w:t>
      </w:r>
    </w:p>
    <w:p w:rsidR="00463965" w:rsidRPr="002B7AE0" w:rsidRDefault="001216F7" w:rsidP="00E7007B">
      <w:pPr>
        <w:spacing w:before="120" w:after="120"/>
        <w:ind w:right="-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63965" w:rsidRPr="002B7AE0">
        <w:rPr>
          <w:b/>
          <w:bCs/>
          <w:sz w:val="24"/>
          <w:szCs w:val="24"/>
        </w:rPr>
        <w:t xml:space="preserve">. Deschiderea ofertelor va avea loc în data de </w:t>
      </w:r>
      <w:r w:rsidR="0081106E">
        <w:rPr>
          <w:b/>
          <w:bCs/>
          <w:color w:val="FF0000"/>
          <w:sz w:val="24"/>
          <w:szCs w:val="24"/>
        </w:rPr>
        <w:t xml:space="preserve">15.07.2024, </w:t>
      </w:r>
      <w:bookmarkStart w:id="0" w:name="_GoBack"/>
      <w:bookmarkEnd w:id="0"/>
      <w:r w:rsidR="0081106E">
        <w:rPr>
          <w:b/>
          <w:bCs/>
          <w:color w:val="FF0000"/>
          <w:sz w:val="24"/>
          <w:szCs w:val="24"/>
        </w:rPr>
        <w:t>ora 11,00</w:t>
      </w:r>
      <w:r w:rsidRPr="001216F7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463965" w:rsidRPr="002B7AE0">
        <w:rPr>
          <w:bCs/>
          <w:sz w:val="24"/>
          <w:szCs w:val="24"/>
        </w:rPr>
        <w:t>la sediul</w:t>
      </w:r>
      <w:r w:rsidR="0046396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463965" w:rsidP="00E7007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sz w:val="24"/>
          <w:szCs w:val="24"/>
        </w:rPr>
        <w:t>Condiții pentru participanții la sedința de deschidere a ofertelor:</w:t>
      </w:r>
    </w:p>
    <w:p w:rsidR="00463965" w:rsidRPr="002B7AE0" w:rsidRDefault="00E7007B" w:rsidP="00E7007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3965" w:rsidRPr="002B7AE0">
        <w:rPr>
          <w:sz w:val="24"/>
          <w:szCs w:val="24"/>
        </w:rPr>
        <w:t>Reprezentanții împuterniciți ai ofertanților vor prezenta documente doveditoare în acest sens (CI și împuternicire</w:t>
      </w:r>
      <w:r w:rsidR="001216F7">
        <w:rPr>
          <w:sz w:val="24"/>
          <w:szCs w:val="24"/>
        </w:rPr>
        <w:t xml:space="preserve"> legalizata</w:t>
      </w:r>
      <w:r w:rsidR="00463965" w:rsidRPr="002B7AE0">
        <w:rPr>
          <w:sz w:val="24"/>
          <w:szCs w:val="24"/>
        </w:rPr>
        <w:t xml:space="preserve">, </w:t>
      </w:r>
      <w:r w:rsidR="001216F7">
        <w:rPr>
          <w:sz w:val="24"/>
          <w:szCs w:val="24"/>
        </w:rPr>
        <w:t xml:space="preserve"> copie si</w:t>
      </w:r>
      <w:r w:rsidR="00463965" w:rsidRPr="002B7AE0">
        <w:rPr>
          <w:sz w:val="24"/>
          <w:szCs w:val="24"/>
        </w:rPr>
        <w:t xml:space="preserve"> original)</w:t>
      </w:r>
      <w:r w:rsidR="001216F7">
        <w:rPr>
          <w:sz w:val="24"/>
          <w:szCs w:val="24"/>
        </w:rPr>
        <w:t>.</w:t>
      </w:r>
    </w:p>
    <w:p w:rsidR="00463965" w:rsidRPr="002B7AE0" w:rsidRDefault="00463965" w:rsidP="00E7007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b/>
          <w:noProof w:val="0"/>
          <w:szCs w:val="24"/>
          <w:lang w:val="ro-RO"/>
        </w:rPr>
        <w:t xml:space="preserve"> </w:t>
      </w:r>
      <w:r w:rsidR="001216F7">
        <w:rPr>
          <w:b/>
          <w:bCs/>
          <w:szCs w:val="24"/>
          <w:lang w:val="ro-RO"/>
        </w:rPr>
        <w:t>8</w:t>
      </w:r>
      <w:r w:rsidRPr="002B7AE0">
        <w:rPr>
          <w:b/>
          <w:bCs/>
          <w:szCs w:val="24"/>
          <w:lang w:val="ro-RO"/>
        </w:rPr>
        <w:t xml:space="preserve">. </w:t>
      </w:r>
      <w:r w:rsidRPr="002B7AE0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2B7AE0" w:rsidRDefault="001216F7" w:rsidP="00E7007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rFonts w:eastAsia="Calibri"/>
          <w:b/>
          <w:noProof w:val="0"/>
          <w:szCs w:val="24"/>
          <w:lang w:val="ro-RO"/>
        </w:rPr>
        <w:t>9</w:t>
      </w:r>
      <w:r w:rsidR="00463965" w:rsidRPr="002B7AE0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9070B">
        <w:rPr>
          <w:rFonts w:eastAsia="Calibri"/>
          <w:b/>
          <w:noProof w:val="0"/>
          <w:szCs w:val="24"/>
          <w:lang w:val="ro-RO"/>
        </w:rPr>
        <w:t>6</w:t>
      </w:r>
      <w:r w:rsidR="00463965" w:rsidRPr="002B7AE0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2B7AE0" w:rsidRDefault="00463965" w:rsidP="00E7007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463965" w:rsidP="00E7007B">
      <w:pPr>
        <w:ind w:right="-1"/>
        <w:jc w:val="both"/>
        <w:rPr>
          <w:b/>
          <w:i/>
          <w:sz w:val="24"/>
          <w:szCs w:val="24"/>
        </w:rPr>
      </w:pPr>
      <w:r w:rsidRPr="002B7AE0">
        <w:rPr>
          <w:b/>
          <w:i/>
          <w:sz w:val="24"/>
          <w:szCs w:val="24"/>
        </w:rPr>
        <w:t>Documentația de atribuire este anexată prezentului anunț.</w:t>
      </w:r>
    </w:p>
    <w:p w:rsidR="00874C62" w:rsidRPr="004C5513" w:rsidRDefault="00874C62" w:rsidP="00874C62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4C5513">
        <w:rPr>
          <w:b/>
          <w:sz w:val="24"/>
          <w:szCs w:val="24"/>
          <w:u w:val="single"/>
        </w:rPr>
        <w:t>ATENTIE : *OFERTELE SE VOR DEPUNE DOAR</w:t>
      </w:r>
      <w:r>
        <w:rPr>
          <w:b/>
          <w:sz w:val="24"/>
          <w:szCs w:val="24"/>
          <w:u w:val="single"/>
        </w:rPr>
        <w:t xml:space="preserve"> FIZIC</w:t>
      </w:r>
      <w:r w:rsidRPr="004C5513">
        <w:rPr>
          <w:b/>
          <w:sz w:val="24"/>
          <w:szCs w:val="24"/>
          <w:u w:val="single"/>
        </w:rPr>
        <w:t xml:space="preserve"> LA REGISTRATURA UNITATII</w:t>
      </w:r>
      <w:r>
        <w:rPr>
          <w:b/>
          <w:sz w:val="24"/>
          <w:szCs w:val="24"/>
          <w:u w:val="single"/>
        </w:rPr>
        <w:t xml:space="preserve"> pentru asigurarea </w:t>
      </w:r>
      <w:proofErr w:type="spellStart"/>
      <w:r>
        <w:rPr>
          <w:b/>
          <w:sz w:val="24"/>
          <w:szCs w:val="24"/>
          <w:u w:val="single"/>
        </w:rPr>
        <w:t>confidentialitatii</w:t>
      </w:r>
      <w:proofErr w:type="spellEnd"/>
      <w:r>
        <w:rPr>
          <w:b/>
          <w:sz w:val="24"/>
          <w:szCs w:val="24"/>
          <w:u w:val="single"/>
        </w:rPr>
        <w:t xml:space="preserve">. </w:t>
      </w:r>
      <w:r w:rsidRPr="004C5513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>U</w:t>
      </w:r>
      <w:r w:rsidRPr="004C5513">
        <w:rPr>
          <w:b/>
          <w:sz w:val="24"/>
          <w:szCs w:val="24"/>
          <w:u w:val="single"/>
        </w:rPr>
        <w:t xml:space="preserve"> se accepta oferte pe mail. Eventual</w:t>
      </w:r>
      <w:r>
        <w:rPr>
          <w:b/>
          <w:sz w:val="24"/>
          <w:szCs w:val="24"/>
          <w:u w:val="single"/>
        </w:rPr>
        <w:t>i</w:t>
      </w:r>
      <w:r w:rsidRPr="004C5513">
        <w:rPr>
          <w:b/>
          <w:sz w:val="24"/>
          <w:szCs w:val="24"/>
          <w:u w:val="single"/>
        </w:rPr>
        <w:t xml:space="preserve">i </w:t>
      </w:r>
      <w:proofErr w:type="spellStart"/>
      <w:r w:rsidRPr="004C5513">
        <w:rPr>
          <w:b/>
          <w:sz w:val="24"/>
          <w:szCs w:val="24"/>
          <w:u w:val="single"/>
        </w:rPr>
        <w:t>castigatori</w:t>
      </w:r>
      <w:proofErr w:type="spellEnd"/>
      <w:r w:rsidRPr="004C5513">
        <w:rPr>
          <w:b/>
          <w:sz w:val="24"/>
          <w:szCs w:val="24"/>
          <w:u w:val="single"/>
        </w:rPr>
        <w:t xml:space="preserve"> vor trebui sa se prezinte fizic la semnarea contractului. </w:t>
      </w:r>
    </w:p>
    <w:p w:rsidR="001C3905" w:rsidRDefault="001C3905" w:rsidP="00E7007B">
      <w:pPr>
        <w:ind w:right="-1"/>
        <w:jc w:val="both"/>
        <w:rPr>
          <w:b/>
          <w:i/>
          <w:sz w:val="24"/>
          <w:szCs w:val="24"/>
        </w:rPr>
      </w:pPr>
    </w:p>
    <w:p w:rsidR="001C3905" w:rsidRDefault="001C3905" w:rsidP="00E7007B">
      <w:pPr>
        <w:ind w:right="-1"/>
        <w:jc w:val="both"/>
        <w:rPr>
          <w:sz w:val="24"/>
          <w:szCs w:val="24"/>
        </w:rPr>
      </w:pPr>
      <w:r w:rsidRPr="002B7AE0">
        <w:rPr>
          <w:sz w:val="24"/>
          <w:szCs w:val="24"/>
        </w:rPr>
        <w:t xml:space="preserve">Eventuale clarificări sau informaţii suplimentare se pot solicita prin e-mail: </w:t>
      </w:r>
      <w:hyperlink r:id="rId5" w:history="1">
        <w:r w:rsidRPr="002B7AE0">
          <w:rPr>
            <w:rStyle w:val="Hyperlink"/>
            <w:sz w:val="24"/>
            <w:szCs w:val="24"/>
          </w:rPr>
          <w:t>dgaspcph.achizitii@gmail.com</w:t>
        </w:r>
      </w:hyperlink>
      <w:r w:rsidRPr="002B7AE0">
        <w:rPr>
          <w:sz w:val="24"/>
          <w:szCs w:val="24"/>
        </w:rPr>
        <w:t>.</w:t>
      </w:r>
    </w:p>
    <w:p w:rsidR="00642802" w:rsidRDefault="00642802" w:rsidP="00642802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FE333C" w:rsidRDefault="001C3905" w:rsidP="00642802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A6E1B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4A6E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A6E1B">
        <w:rPr>
          <w:rFonts w:ascii="Times New Roman" w:hAnsi="Times New Roman"/>
          <w:sz w:val="24"/>
          <w:szCs w:val="24"/>
          <w:lang w:val="fr-FR"/>
        </w:rPr>
        <w:t>Achiziții</w:t>
      </w:r>
      <w:proofErr w:type="spellEnd"/>
      <w:r w:rsidRPr="004A6E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A6E1B">
        <w:rPr>
          <w:rFonts w:ascii="Times New Roman" w:hAnsi="Times New Roman"/>
          <w:sz w:val="24"/>
          <w:szCs w:val="24"/>
          <w:lang w:val="fr-FR"/>
        </w:rPr>
        <w:t>P</w:t>
      </w:r>
      <w:r w:rsidR="00463965" w:rsidRPr="004A6E1B">
        <w:rPr>
          <w:rFonts w:ascii="Times New Roman" w:hAnsi="Times New Roman"/>
          <w:sz w:val="24"/>
          <w:szCs w:val="24"/>
          <w:lang w:val="fr-FR"/>
        </w:rPr>
        <w:t>ublice</w:t>
      </w:r>
      <w:proofErr w:type="spellEnd"/>
      <w:r w:rsidRPr="004A6E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A6E1B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4A6E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A6E1B">
        <w:rPr>
          <w:rFonts w:ascii="Times New Roman" w:hAnsi="Times New Roman"/>
          <w:sz w:val="24"/>
          <w:szCs w:val="24"/>
          <w:lang w:val="fr-FR"/>
        </w:rPr>
        <w:t>Urmărire</w:t>
      </w:r>
      <w:proofErr w:type="spellEnd"/>
      <w:r w:rsidRPr="004A6E1B">
        <w:rPr>
          <w:rFonts w:ascii="Times New Roman" w:hAnsi="Times New Roman"/>
          <w:sz w:val="24"/>
          <w:szCs w:val="24"/>
          <w:lang w:val="fr-FR"/>
        </w:rPr>
        <w:t xml:space="preserve"> C</w:t>
      </w:r>
      <w:r w:rsidR="00463965" w:rsidRPr="004A6E1B">
        <w:rPr>
          <w:rFonts w:ascii="Times New Roman" w:hAnsi="Times New Roman"/>
          <w:sz w:val="24"/>
          <w:szCs w:val="24"/>
          <w:lang w:val="fr-FR"/>
        </w:rPr>
        <w:t>ontracte</w:t>
      </w:r>
      <w:r w:rsidR="00874C62">
        <w:rPr>
          <w:rFonts w:ascii="Times New Roman" w:hAnsi="Times New Roman"/>
          <w:sz w:val="24"/>
          <w:szCs w:val="24"/>
          <w:lang w:val="fr-FR"/>
        </w:rPr>
        <w:t> </w:t>
      </w:r>
    </w:p>
    <w:p w:rsidR="00874C62" w:rsidRDefault="00874C62" w:rsidP="00642802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874C62" w:rsidRDefault="00874C62" w:rsidP="00874C62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Coordonator</w:t>
      </w:r>
      <w:proofErr w:type="spellEnd"/>
      <w:r w:rsidR="007904B3"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z w:val="24"/>
          <w:szCs w:val="24"/>
          <w:lang w:val="fr-FR"/>
        </w:rPr>
        <w:t> 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Consilier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Scortaru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Ionut</w:t>
      </w:r>
      <w:proofErr w:type="spellEnd"/>
    </w:p>
    <w:p w:rsidR="00874C62" w:rsidRPr="00050360" w:rsidRDefault="00874C62" w:rsidP="00874C62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463965" w:rsidRPr="002B7AE0" w:rsidRDefault="00874C62" w:rsidP="00874C62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Florentina</w:t>
      </w:r>
      <w:proofErr w:type="spellEnd"/>
    </w:p>
    <w:sectPr w:rsidR="00463965" w:rsidRPr="002B7AE0" w:rsidSect="00642802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B6A8C"/>
    <w:multiLevelType w:val="hybridMultilevel"/>
    <w:tmpl w:val="15EA39B0"/>
    <w:lvl w:ilvl="0" w:tplc="26BEA714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25BB8"/>
    <w:multiLevelType w:val="hybridMultilevel"/>
    <w:tmpl w:val="067C0ABC"/>
    <w:lvl w:ilvl="0" w:tplc="18B68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574C4"/>
    <w:multiLevelType w:val="hybridMultilevel"/>
    <w:tmpl w:val="596C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86FEB"/>
    <w:multiLevelType w:val="hybridMultilevel"/>
    <w:tmpl w:val="3E803722"/>
    <w:lvl w:ilvl="0" w:tplc="7D14C79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9D80A09"/>
    <w:multiLevelType w:val="hybridMultilevel"/>
    <w:tmpl w:val="12E8D2E8"/>
    <w:lvl w:ilvl="0" w:tplc="7FDA6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3E3B"/>
    <w:multiLevelType w:val="hybridMultilevel"/>
    <w:tmpl w:val="33F0D022"/>
    <w:lvl w:ilvl="0" w:tplc="FE30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97B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6D5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EF7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6F7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40C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98F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3905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B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2671"/>
    <w:rsid w:val="00223648"/>
    <w:rsid w:val="00223A99"/>
    <w:rsid w:val="00224328"/>
    <w:rsid w:val="00224917"/>
    <w:rsid w:val="002251C0"/>
    <w:rsid w:val="00225A10"/>
    <w:rsid w:val="00225CAC"/>
    <w:rsid w:val="00225F38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A0D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9B9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2F4"/>
    <w:rsid w:val="0032588F"/>
    <w:rsid w:val="0032780C"/>
    <w:rsid w:val="00327941"/>
    <w:rsid w:val="00327A35"/>
    <w:rsid w:val="00327AD5"/>
    <w:rsid w:val="003304FA"/>
    <w:rsid w:val="00330705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07B7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1F53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4C00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6E1B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57D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0F3A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264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EA7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07A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0625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688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94F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8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51A"/>
    <w:rsid w:val="00650B26"/>
    <w:rsid w:val="00650E6B"/>
    <w:rsid w:val="0065158F"/>
    <w:rsid w:val="00651836"/>
    <w:rsid w:val="00651CC5"/>
    <w:rsid w:val="00652271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16"/>
    <w:rsid w:val="0071332C"/>
    <w:rsid w:val="00713368"/>
    <w:rsid w:val="00713677"/>
    <w:rsid w:val="00713E62"/>
    <w:rsid w:val="00714934"/>
    <w:rsid w:val="00714B21"/>
    <w:rsid w:val="00714B63"/>
    <w:rsid w:val="00714F27"/>
    <w:rsid w:val="0071509A"/>
    <w:rsid w:val="00716814"/>
    <w:rsid w:val="00717240"/>
    <w:rsid w:val="007172FB"/>
    <w:rsid w:val="00717336"/>
    <w:rsid w:val="007177B7"/>
    <w:rsid w:val="00717A01"/>
    <w:rsid w:val="00717E9D"/>
    <w:rsid w:val="0072092B"/>
    <w:rsid w:val="00721BA7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0DEA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4B3"/>
    <w:rsid w:val="0079070B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39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93A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06E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C62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08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77E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AD4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1A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58F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38B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4DC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59AB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276E3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AD9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73F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5D6D"/>
    <w:rsid w:val="00AC607A"/>
    <w:rsid w:val="00AC65C0"/>
    <w:rsid w:val="00AC701B"/>
    <w:rsid w:val="00AD040D"/>
    <w:rsid w:val="00AD0570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D12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68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2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3EBF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C7E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D58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DBF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9D8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2C45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5FB4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CC1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37FAA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484"/>
    <w:rsid w:val="00E505D8"/>
    <w:rsid w:val="00E506AA"/>
    <w:rsid w:val="00E509B8"/>
    <w:rsid w:val="00E509C3"/>
    <w:rsid w:val="00E50F54"/>
    <w:rsid w:val="00E51786"/>
    <w:rsid w:val="00E51CC4"/>
    <w:rsid w:val="00E51CCB"/>
    <w:rsid w:val="00E5213D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07B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874DA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6B5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6EFD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2785A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67AAC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1D41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6A0F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B4DD"/>
  <w15:docId w15:val="{2BE23CA7-E69E-48BB-BA02-C8639E23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428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E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EFD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Stroe Alina Maria</cp:lastModifiedBy>
  <cp:revision>67</cp:revision>
  <cp:lastPrinted>2024-07-04T11:45:00Z</cp:lastPrinted>
  <dcterms:created xsi:type="dcterms:W3CDTF">2016-09-15T09:29:00Z</dcterms:created>
  <dcterms:modified xsi:type="dcterms:W3CDTF">2024-07-08T09:01:00Z</dcterms:modified>
</cp:coreProperties>
</file>